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FA1" w:rsidRPr="00E96FA1" w:rsidRDefault="00E96FA1" w:rsidP="00E96FA1">
      <w:pPr>
        <w:pStyle w:val="af3"/>
        <w:spacing w:line="276" w:lineRule="auto"/>
        <w:jc w:val="center"/>
        <w:rPr>
          <w:rFonts w:ascii="微软雅黑" w:eastAsia="微软雅黑" w:hAnsi="微软雅黑"/>
          <w:b/>
          <w:color w:val="333333"/>
          <w:sz w:val="44"/>
          <w:szCs w:val="44"/>
        </w:rPr>
      </w:pPr>
      <w:r w:rsidRPr="00E96FA1">
        <w:rPr>
          <w:rStyle w:val="a6"/>
          <w:rFonts w:ascii="微软雅黑" w:eastAsia="微软雅黑" w:hAnsi="微软雅黑"/>
          <w:b w:val="0"/>
          <w:color w:val="333333"/>
          <w:sz w:val="44"/>
          <w:szCs w:val="44"/>
        </w:rPr>
        <w:t>STAR面试法</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STAR面试法</w:t>
      </w:r>
      <w:r w:rsidRPr="00E96FA1">
        <w:rPr>
          <w:rFonts w:ascii="微软雅黑" w:eastAsia="微软雅黑" w:hAnsi="微软雅黑"/>
          <w:color w:val="333333"/>
          <w:sz w:val="18"/>
          <w:szCs w:val="18"/>
        </w:rPr>
        <w:br/>
        <w:t>行为面试法的理论基础很简单，一句话就可以概括：一个人过去的行为可以预测这个人将来的行为。行为面试法的目的也很直接，就是要对应聘者过去的行为进行全方位的了解，从而预测应聘者能否适合新的岗位。统计表明，行为面试法比传统的面试方法，如结构化面试法（Structural Interview）在衡量应聘者的经验和能力方面更准确。基于行为面试法作出的招人决定准确率高达80%，远远高出传统的面试方法。这也就是为什么现在大多数公司在招聘时或多或少地采取行为面试法。</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 xml:space="preserve">　　让我们先来看看几个典型的Behavioural-based Interview questions吧，为了保持原汁原味，以下问题用英语给出。</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 xml:space="preserve">　　问题1. What are your strengths and weaknesses？</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 xml:space="preserve">　　问题2. Describe one of the most challenging projects you have participated in the past years？</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 xml:space="preserve">　　问题3. Tell me about a situation that irritated you.</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 xml:space="preserve">　　问题4. Tell me about something you failed to accomplish in your last position.</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 xml:space="preserve">　　问题5. Who is the toughest person you found it difficult to work with？ And how did you handle this situation？</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 xml:space="preserve">　　问题6. What are the major personality differences between you and your last boss？</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 xml:space="preserve">　　看到第一个问题，简单吧？读者朋友会不会嗤之以鼻？且慢，我敢说，没有多少朋友能给出满意答案的。对强项（strengths）的回答，很多同胞都会说自己是Fast learner，hard worker等等。仅仅这样列出几个强项是远远不够的，必须用至少一个真实的故事对每一个强项进行佐证。譬如说自己是Fast learner，就必须举例说在哪一年哪一个项目中要采用什么最新的技术，自己怎样在很短的时间内掌握了这项技术，并及时完成了项目。同样，对弱项（weaknesses），也不能仅仅说自己哪项不行，大多数同胞都会回答自己英语口语不好，但最好要接着说，自己一直在努力提高，如坚持参加一些听力课程，改正自己的发音等。这样的回答，用事实，也就是应聘者自己过去的行为对答案进行了论证，从而使面试者（Interviewer）心服口服，并预测到应聘者将来被雇佣后也会坚持自己的优点和改正自己的缺点。</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 xml:space="preserve">　　对Behavioural-based Interview questions的回答，要极力做到“STAR”。S（Situation that existed），T（Task or problem to be undertaken），A（Action taken by yourself）和R（Result what happened）；也就是对每一个问题，要讲一个小故事，当然是自己经历的真实的故事，包括：（1）</w:t>
      </w:r>
      <w:r w:rsidRPr="00E96FA1">
        <w:rPr>
          <w:rFonts w:ascii="微软雅黑" w:eastAsia="微软雅黑" w:hAnsi="微软雅黑"/>
          <w:color w:val="333333"/>
          <w:sz w:val="18"/>
          <w:szCs w:val="18"/>
        </w:rPr>
        <w:lastRenderedPageBreak/>
        <w:t>发生的时间、地点、项目和涉及到的人员；（2）要完成的任务或遇到的问题；（3）自己采取了哪些步骤或行动；（4）得出了什么样的结果，取得了什么成就。所有这四大方面内容缺一不可，必须完整。</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 xml:space="preserve">　　为什么说“STAR”是对付行为面试法的利器呢？第一个原因是行为面试法中所有的问题都是针对“STAR”来设计的；第二个原因是面试者在面试时着重记录的也是这四个方面；在决定应聘者是否录用的最终Debriefing中重点讨论的还是这四个方面。</w:t>
      </w:r>
    </w:p>
    <w:p w:rsidR="00E96FA1" w:rsidRPr="00E96FA1" w:rsidRDefault="00E96FA1" w:rsidP="00E96FA1">
      <w:pPr>
        <w:pStyle w:val="af3"/>
        <w:wordWrap w:val="0"/>
        <w:spacing w:line="276" w:lineRule="auto"/>
        <w:rPr>
          <w:rFonts w:ascii="微软雅黑" w:eastAsia="微软雅黑" w:hAnsi="微软雅黑"/>
          <w:color w:val="333333"/>
          <w:sz w:val="18"/>
          <w:szCs w:val="18"/>
        </w:rPr>
      </w:pPr>
      <w:r w:rsidRPr="00E96FA1">
        <w:rPr>
          <w:rFonts w:ascii="微软雅黑" w:eastAsia="微软雅黑" w:hAnsi="微软雅黑"/>
          <w:color w:val="333333"/>
          <w:sz w:val="18"/>
          <w:szCs w:val="18"/>
        </w:rPr>
        <w:t xml:space="preserve">　　一般说来，行为面试法所问的问题大概有以下三大类：一是关于应聘者自身素质的，如上面问题1；二是关于应聘者所经历过的，成功的（自豪的）或失败的项目或任务，如上面问题2、问题3和问题4；三是关于应聘者和同事、上司之间关系的，如上面问题5和问题6.</w:t>
      </w:r>
    </w:p>
    <w:p w:rsidR="00E96FA1" w:rsidRPr="00E96FA1" w:rsidRDefault="00E96FA1" w:rsidP="00E96FA1">
      <w:pPr>
        <w:wordWrap w:val="0"/>
        <w:spacing w:before="100" w:beforeAutospacing="1" w:after="100" w:afterAutospacing="1"/>
        <w:rPr>
          <w:rFonts w:ascii="微软雅黑" w:eastAsia="微软雅黑" w:hAnsi="微软雅黑" w:cs="宋体" w:hint="eastAsia"/>
          <w:b/>
          <w:bCs/>
          <w:color w:val="333333"/>
          <w:sz w:val="18"/>
          <w:szCs w:val="18"/>
          <w:lang w:eastAsia="zh-CN" w:bidi="ar-SA"/>
        </w:rPr>
      </w:pPr>
    </w:p>
    <w:p w:rsidR="00E96FA1" w:rsidRPr="00E96FA1" w:rsidRDefault="00E96FA1" w:rsidP="00E96FA1">
      <w:pPr>
        <w:wordWrap w:val="0"/>
        <w:spacing w:before="100" w:beforeAutospacing="1" w:after="100" w:afterAutospacing="1"/>
        <w:rPr>
          <w:rFonts w:ascii="微软雅黑" w:eastAsia="微软雅黑" w:hAnsi="微软雅黑" w:cs="宋体"/>
          <w:color w:val="333333"/>
          <w:sz w:val="18"/>
          <w:szCs w:val="18"/>
          <w:lang w:eastAsia="zh-CN" w:bidi="ar-SA"/>
        </w:rPr>
      </w:pPr>
      <w:r w:rsidRPr="00E96FA1">
        <w:rPr>
          <w:rFonts w:ascii="微软雅黑" w:eastAsia="微软雅黑" w:hAnsi="微软雅黑" w:cs="宋体"/>
          <w:b/>
          <w:bCs/>
          <w:color w:val="333333"/>
          <w:sz w:val="18"/>
          <w:szCs w:val="18"/>
          <w:lang w:eastAsia="zh-CN" w:bidi="ar-SA"/>
        </w:rPr>
        <w:t>行为面试法的应用</w:t>
      </w:r>
    </w:p>
    <w:p w:rsidR="00E43AF4" w:rsidRPr="00E96FA1" w:rsidRDefault="00E96FA1" w:rsidP="00E96FA1">
      <w:pPr>
        <w:rPr>
          <w:rFonts w:ascii="微软雅黑" w:eastAsia="微软雅黑" w:hAnsi="微软雅黑" w:cs="宋体" w:hint="eastAsia"/>
          <w:color w:val="333333"/>
          <w:sz w:val="18"/>
          <w:szCs w:val="18"/>
          <w:lang w:eastAsia="zh-CN" w:bidi="ar-SA"/>
        </w:rPr>
      </w:pPr>
      <w:r w:rsidRPr="00E96FA1">
        <w:rPr>
          <w:rFonts w:ascii="微软雅黑" w:eastAsia="微软雅黑" w:hAnsi="微软雅黑" w:cs="宋体"/>
          <w:color w:val="333333"/>
          <w:sz w:val="18"/>
          <w:szCs w:val="18"/>
          <w:lang w:eastAsia="zh-CN" w:bidi="ar-SA"/>
        </w:rPr>
        <w:t>他（她）的能力与其面试表现是一致的吗？他（她）能胜任这项工作吗？他（她）适合这项工作吗？面对众多的应征者而丧失判断力常常是许多企业招聘面试中的困惑，并且随着应征者素质的不断提升，企业与应征者在招聘面试中博弈的程度越来越深，从而这种困惑也表现的更加明显。如何使相关工作人员具备过硬的面试技术，并提升人才选拔水平，从而摆脱这种困惑，无疑是企业需要关注的问题。目前，基于行为访谈法的人才选拔与技术已逐渐得到企业的认可和应用。</w:t>
      </w:r>
      <w:r w:rsidRPr="00E96FA1">
        <w:rPr>
          <w:rFonts w:ascii="微软雅黑" w:eastAsia="微软雅黑" w:hAnsi="微软雅黑" w:cs="宋体"/>
          <w:color w:val="333333"/>
          <w:sz w:val="18"/>
          <w:szCs w:val="18"/>
          <w:lang w:eastAsia="zh-CN" w:bidi="ar-SA"/>
        </w:rPr>
        <w:br/>
        <w:t xml:space="preserve">　　行为事件访谈法"（Bevaivoral Event Interview， 简称BEI），是一种开放式的行为回顾式探索技术。这是一种结合Flanagan关键事例法（Critical Incident Technique，简称CIT）与主题统觉测验（Thematic Apperception Test，简称TAT）的访谈方式，主要的过程是请受访者回忆过去半年（或一年）他在工作上最感到具有成就感（或挫折感）的关键事例，其中包括：（1）情境的描述；（2）有哪些人参与；（3）实际采取了哪些行为；（4）个人有何感觉，以及（5）结果如何，亦即受试者必须回忆并陈述一个完整的故事。</w:t>
      </w:r>
      <w:r w:rsidRPr="00E96FA1">
        <w:rPr>
          <w:rFonts w:ascii="微软雅黑" w:eastAsia="微软雅黑" w:hAnsi="微软雅黑" w:cs="宋体"/>
          <w:color w:val="333333"/>
          <w:sz w:val="18"/>
          <w:szCs w:val="18"/>
          <w:lang w:eastAsia="zh-CN" w:bidi="ar-SA"/>
        </w:rPr>
        <w:br/>
        <w:t xml:space="preserve">　　在具体访谈过程中，需要被访谈者列出他们在管理工作中遇到的关键情境，包括正面结果和负面结果各3项。访谈约需3个小时，需收集3至6个行为事件的完整、详细的信息。因此，访谈者必须经过严格的培训 ，一般不少于10个工作日。行为事件面试法中也需要使用技巧，具体来讲，有以下几个方面：1. 从好的事件开始询问：让应聘人员先非常简单地描叙关键事件的概要，在应聘人员详细讲完一个工作事件之前，不要让其转到别的事件上。</w:t>
      </w:r>
      <w:r w:rsidRPr="00E96FA1">
        <w:rPr>
          <w:rFonts w:ascii="微软雅黑" w:eastAsia="微软雅黑" w:hAnsi="微软雅黑" w:cs="宋体"/>
          <w:color w:val="333333"/>
          <w:sz w:val="18"/>
          <w:szCs w:val="18"/>
          <w:lang w:eastAsia="zh-CN" w:bidi="ar-SA"/>
        </w:rPr>
        <w:br/>
        <w:t xml:space="preserve">　　2. 引导应聘人员按事件发生的时间顺序来报告：一旦发现应聘人员的报告中有跳跃，就提出问题请其提供详细的资料。</w:t>
      </w:r>
      <w:r w:rsidRPr="00E96FA1">
        <w:rPr>
          <w:rFonts w:ascii="微软雅黑" w:eastAsia="微软雅黑" w:hAnsi="微软雅黑" w:cs="宋体"/>
          <w:color w:val="333333"/>
          <w:sz w:val="18"/>
          <w:szCs w:val="18"/>
          <w:lang w:eastAsia="zh-CN" w:bidi="ar-SA"/>
        </w:rPr>
        <w:br/>
        <w:t xml:space="preserve">　　3. 让应聘人员讲叙过去发生的事件，而非假定的事情或抽象的思想观点。如果应聘人员讲的是抽象的观点，立即让其举例予以说明，从而达到探求细节、刨根问底的目的。</w:t>
      </w:r>
      <w:r w:rsidRPr="00E96FA1">
        <w:rPr>
          <w:rFonts w:ascii="微软雅黑" w:eastAsia="微软雅黑" w:hAnsi="微软雅黑" w:cs="宋体"/>
          <w:color w:val="333333"/>
          <w:sz w:val="18"/>
          <w:szCs w:val="18"/>
          <w:lang w:eastAsia="zh-CN" w:bidi="ar-SA"/>
        </w:rPr>
        <w:br/>
        <w:t xml:space="preserve">　　4. 尽量使用简单的问话引导应聘人员讲出事件的细节，而且要让应聘人员讲过去而非现在的看法或行为。</w:t>
      </w:r>
      <w:r w:rsidRPr="00E96FA1">
        <w:rPr>
          <w:rFonts w:ascii="微软雅黑" w:eastAsia="微软雅黑" w:hAnsi="微软雅黑" w:cs="宋体"/>
          <w:color w:val="333333"/>
          <w:sz w:val="18"/>
          <w:szCs w:val="18"/>
          <w:lang w:eastAsia="zh-CN" w:bidi="ar-SA"/>
        </w:rPr>
        <w:br/>
        <w:t xml:space="preserve">　　5. 如果应聘人员在叙述中提及"我们"，一定要问清楚"我们"是指谁，目的在于了解应聘人员在当时的情景中做了什么从而可以追问应聘人员行为背后的思想。</w:t>
      </w:r>
      <w:r w:rsidRPr="00E96FA1">
        <w:rPr>
          <w:rFonts w:ascii="微软雅黑" w:eastAsia="微软雅黑" w:hAnsi="微软雅黑" w:cs="宋体"/>
          <w:color w:val="333333"/>
          <w:sz w:val="18"/>
          <w:szCs w:val="18"/>
          <w:lang w:eastAsia="zh-CN" w:bidi="ar-SA"/>
        </w:rPr>
        <w:br/>
        <w:t xml:space="preserve">　　6. 如果应聘人员在面谈中变得很情绪化，就要暂时停止发问直到其平静下来为止。这样的例子在实际</w:t>
      </w:r>
      <w:r w:rsidRPr="00E96FA1">
        <w:rPr>
          <w:rFonts w:ascii="微软雅黑" w:eastAsia="微软雅黑" w:hAnsi="微软雅黑" w:cs="宋体"/>
          <w:color w:val="333333"/>
          <w:sz w:val="18"/>
          <w:szCs w:val="18"/>
          <w:lang w:eastAsia="zh-CN" w:bidi="ar-SA"/>
        </w:rPr>
        <w:lastRenderedPageBreak/>
        <w:t>面试工作是会碰见的，我在招聘时就遇到过这样的事。当时我问的是一个有关坚韧性方面的问题，结果这位应聘人员在描述其过去的行为时，不知不觉眼泪就流出来，并对面试工作产生影响。</w:t>
      </w:r>
      <w:r w:rsidRPr="00E96FA1">
        <w:rPr>
          <w:rFonts w:ascii="微软雅黑" w:eastAsia="微软雅黑" w:hAnsi="微软雅黑" w:cs="宋体"/>
          <w:color w:val="333333"/>
          <w:sz w:val="18"/>
          <w:szCs w:val="18"/>
          <w:lang w:eastAsia="zh-CN" w:bidi="ar-SA"/>
        </w:rPr>
        <w:br/>
        <w:t xml:space="preserve">　　7. 如果面试人员不能想到任何具体事件，你可以通过自己的经历举例，向其描述一个完整的事件，或让其思考和回忆以前的经历。</w:t>
      </w:r>
      <w:r w:rsidRPr="00E96FA1">
        <w:rPr>
          <w:rFonts w:ascii="微软雅黑" w:eastAsia="微软雅黑" w:hAnsi="微软雅黑" w:cs="宋体"/>
          <w:color w:val="333333"/>
          <w:sz w:val="18"/>
          <w:szCs w:val="18"/>
          <w:lang w:eastAsia="zh-CN" w:bidi="ar-SA"/>
        </w:rPr>
        <w:br/>
        <w:t xml:space="preserve">　　8. 不要过多地重复应聘人员的话，一来得不到新的信息，二来很可能被应聘人员理解为一种引导性的问题。</w:t>
      </w:r>
      <w:r w:rsidRPr="00E96FA1">
        <w:rPr>
          <w:rFonts w:ascii="微软雅黑" w:eastAsia="微软雅黑" w:hAnsi="微软雅黑" w:cs="宋体"/>
          <w:color w:val="333333"/>
          <w:sz w:val="18"/>
          <w:szCs w:val="18"/>
          <w:lang w:eastAsia="zh-CN" w:bidi="ar-SA"/>
        </w:rPr>
        <w:br/>
        <w:t xml:space="preserve">　　9. 不要给应聘人员过多地限定报告的范围，不要给应聘人员提供过多建议。如果应聘人员向你咨询意见，可顺势将问题返还。</w:t>
      </w:r>
      <w:r w:rsidRPr="00E96FA1">
        <w:rPr>
          <w:rFonts w:ascii="微软雅黑" w:eastAsia="微软雅黑" w:hAnsi="微软雅黑" w:cs="宋体"/>
          <w:color w:val="333333"/>
          <w:sz w:val="18"/>
          <w:szCs w:val="18"/>
          <w:lang w:eastAsia="zh-CN" w:bidi="ar-SA"/>
        </w:rPr>
        <w:br/>
        <w:t xml:space="preserve">　　10. 通过关键工作事件了解应聘人员素质：事件包括背景、个人的行动以及后果；了解应聘人员在特定工作情境中的思想、感受和愿望，尤其是其在当时情景中究竟是如何做的；尽可能让应聘人员详细而具体地描述自己的行为和想法，而不要依赖他们自己的总结。</w:t>
      </w:r>
    </w:p>
    <w:p w:rsidR="00E96FA1" w:rsidRPr="00E96FA1" w:rsidRDefault="00E96FA1" w:rsidP="00E96FA1">
      <w:pPr>
        <w:rPr>
          <w:rFonts w:ascii="微软雅黑" w:eastAsia="微软雅黑" w:hAnsi="微软雅黑" w:cs="宋体" w:hint="eastAsia"/>
          <w:color w:val="333333"/>
          <w:sz w:val="18"/>
          <w:szCs w:val="18"/>
          <w:lang w:eastAsia="zh-CN" w:bidi="ar-SA"/>
        </w:rPr>
      </w:pPr>
    </w:p>
    <w:p w:rsidR="00E96FA1" w:rsidRPr="00E96FA1" w:rsidRDefault="00E96FA1" w:rsidP="00E96FA1">
      <w:pPr>
        <w:rPr>
          <w:rFonts w:ascii="微软雅黑" w:eastAsia="微软雅黑" w:hAnsi="微软雅黑" w:cs="宋体" w:hint="eastAsia"/>
          <w:color w:val="333333"/>
          <w:sz w:val="18"/>
          <w:szCs w:val="18"/>
          <w:lang w:eastAsia="zh-CN" w:bidi="ar-SA"/>
        </w:rPr>
      </w:pPr>
    </w:p>
    <w:p w:rsidR="00E96FA1" w:rsidRPr="00E96FA1" w:rsidRDefault="00E96FA1" w:rsidP="00E96FA1">
      <w:pPr>
        <w:wordWrap w:val="0"/>
        <w:spacing w:before="0" w:after="0"/>
        <w:jc w:val="center"/>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行为面试访谈法在实际中的应用</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olor w:val="333333"/>
          <w:sz w:val="18"/>
          <w:szCs w:val="18"/>
          <w:lang w:eastAsia="zh-CN" w:bidi="ar-SA"/>
        </w:rPr>
        <w:t> </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行为面试法（Behavioural—based Interview）正在迅速地取代传统面试，为许多用人单位所乐于采纳，工发在咨询实践中应用比较多，特做介绍。行为面试法的理论基础很简单，一句话就可以概括：一个人过去的行为可以预测这个人将来的行为。行为面试法的目的也很直接，就是要对应聘者过去的行为进行全方位的了解，从而预测应聘者能否适合新的岗位。统计表明，行为面试法比传统的面试方法，如结构化面试法（Structural Interview）在衡量应聘者的经验和能力方面更准确。基于行为面试法作出的招人决定准确率高达80%，远远高出传统的面试方法。这也就是为什么现在大多数公司在招聘时或多或少地采取行为面试法。</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作为众多面试方法中的一种，行为面试法实施的基本程序和其他面试方法是类似的，所不同的是行为面试法比较注重追问。在本文中我们主要讲述行为面试法提问和追问的一些技巧，以及可能会遇到的一些问题。</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bCs/>
          <w:color w:val="333333"/>
          <w:sz w:val="18"/>
          <w:szCs w:val="18"/>
          <w:lang w:eastAsia="zh-CN" w:bidi="ar-SA"/>
        </w:rPr>
        <w:t> </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bCs/>
          <w:color w:val="333333"/>
          <w:sz w:val="18"/>
          <w:szCs w:val="18"/>
          <w:shd w:val="clear" w:color="auto" w:fill="FFFF00"/>
          <w:lang w:eastAsia="zh-CN" w:bidi="ar-SA"/>
        </w:rPr>
        <w:t>行为面试的有效提问举例</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olor w:val="333333"/>
          <w:sz w:val="18"/>
          <w:szCs w:val="18"/>
          <w:lang w:eastAsia="zh-CN" w:bidi="ar-SA"/>
        </w:rPr>
        <w:t> </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假如我们要招聘的职位是企业的高层管理人员，就可以询问以下这些问题，请注意比较其提问的方式与括号里传统的面试问题有些什么不同。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0"/>
        <w:gridCol w:w="3282"/>
      </w:tblGrid>
      <w:tr w:rsidR="00E96FA1" w:rsidRPr="00E96FA1">
        <w:tc>
          <w:tcPr>
            <w:tcW w:w="5868" w:type="dxa"/>
            <w:tcBorders>
              <w:top w:val="single" w:sz="4" w:space="0" w:color="auto"/>
              <w:left w:val="single" w:sz="4" w:space="0" w:color="auto"/>
              <w:bottom w:val="single" w:sz="4" w:space="0" w:color="auto"/>
              <w:right w:val="single" w:sz="4" w:space="0" w:color="auto"/>
            </w:tcBorders>
            <w:shd w:val="clear" w:color="auto" w:fill="auto"/>
            <w:hideMark/>
          </w:tcPr>
          <w:p w:rsidR="00E96FA1" w:rsidRPr="00E96FA1" w:rsidRDefault="00E96FA1" w:rsidP="00E96FA1">
            <w:pPr>
              <w:spacing w:before="0" w:after="0"/>
              <w:jc w:val="center"/>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行为描述题目</w:t>
            </w:r>
          </w:p>
        </w:tc>
        <w:tc>
          <w:tcPr>
            <w:tcW w:w="3646" w:type="dxa"/>
            <w:tcBorders>
              <w:top w:val="single" w:sz="4" w:space="0" w:color="auto"/>
              <w:left w:val="single" w:sz="4" w:space="0" w:color="auto"/>
              <w:bottom w:val="single" w:sz="4" w:space="0" w:color="auto"/>
              <w:right w:val="single" w:sz="4" w:space="0" w:color="auto"/>
            </w:tcBorders>
            <w:shd w:val="clear" w:color="auto" w:fill="auto"/>
            <w:hideMark/>
          </w:tcPr>
          <w:p w:rsidR="00E96FA1" w:rsidRPr="00E96FA1" w:rsidRDefault="00E96FA1" w:rsidP="00E96FA1">
            <w:pPr>
              <w:spacing w:before="0" w:after="0"/>
              <w:jc w:val="center"/>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传统面试题目</w:t>
            </w:r>
          </w:p>
        </w:tc>
      </w:tr>
      <w:tr w:rsidR="00E96FA1" w:rsidRPr="00E96FA1">
        <w:tc>
          <w:tcPr>
            <w:tcW w:w="5868" w:type="dxa"/>
            <w:tcBorders>
              <w:top w:val="single" w:sz="4" w:space="0" w:color="auto"/>
              <w:left w:val="single" w:sz="4" w:space="0" w:color="auto"/>
              <w:bottom w:val="single" w:sz="4" w:space="0" w:color="auto"/>
              <w:right w:val="single" w:sz="4" w:space="0" w:color="auto"/>
            </w:tcBorders>
            <w:shd w:val="clear" w:color="auto" w:fill="auto"/>
            <w:hideMark/>
          </w:tcPr>
          <w:p w:rsidR="00E96FA1" w:rsidRPr="00E96FA1" w:rsidRDefault="00E96FA1" w:rsidP="00E96FA1">
            <w:pPr>
              <w:spacing w:before="0" w:after="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你能否举例说明你作为管理班子的一员很好地履行了自己的职责？</w:t>
            </w:r>
          </w:p>
        </w:tc>
        <w:tc>
          <w:tcPr>
            <w:tcW w:w="3646" w:type="dxa"/>
            <w:tcBorders>
              <w:top w:val="single" w:sz="4" w:space="0" w:color="auto"/>
              <w:left w:val="single" w:sz="4" w:space="0" w:color="auto"/>
              <w:bottom w:val="single" w:sz="4" w:space="0" w:color="auto"/>
              <w:right w:val="single" w:sz="4" w:space="0" w:color="auto"/>
            </w:tcBorders>
            <w:shd w:val="clear" w:color="auto" w:fill="auto"/>
            <w:hideMark/>
          </w:tcPr>
          <w:p w:rsidR="00E96FA1" w:rsidRPr="00E96FA1" w:rsidRDefault="00E96FA1" w:rsidP="00E96FA1">
            <w:pPr>
              <w:spacing w:before="0" w:after="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你的主要职责是什么？</w:t>
            </w:r>
          </w:p>
        </w:tc>
      </w:tr>
      <w:tr w:rsidR="00E96FA1" w:rsidRPr="00E96FA1">
        <w:tc>
          <w:tcPr>
            <w:tcW w:w="5868" w:type="dxa"/>
            <w:tcBorders>
              <w:top w:val="single" w:sz="4" w:space="0" w:color="auto"/>
              <w:left w:val="single" w:sz="4" w:space="0" w:color="auto"/>
              <w:bottom w:val="single" w:sz="4" w:space="0" w:color="auto"/>
              <w:right w:val="single" w:sz="4" w:space="0" w:color="auto"/>
            </w:tcBorders>
            <w:shd w:val="clear" w:color="auto" w:fill="auto"/>
            <w:hideMark/>
          </w:tcPr>
          <w:p w:rsidR="00E96FA1" w:rsidRPr="00E96FA1" w:rsidRDefault="00E96FA1" w:rsidP="00E96FA1">
            <w:pPr>
              <w:spacing w:before="0" w:after="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你能否举例说明你的管理班子曾经合作不够密切、运行不够顺利？当时的情况如何？你的职责是什么？</w:t>
            </w:r>
          </w:p>
        </w:tc>
        <w:tc>
          <w:tcPr>
            <w:tcW w:w="3646" w:type="dxa"/>
            <w:tcBorders>
              <w:top w:val="single" w:sz="4" w:space="0" w:color="auto"/>
              <w:left w:val="single" w:sz="4" w:space="0" w:color="auto"/>
              <w:bottom w:val="single" w:sz="4" w:space="0" w:color="auto"/>
              <w:right w:val="single" w:sz="4" w:space="0" w:color="auto"/>
            </w:tcBorders>
            <w:shd w:val="clear" w:color="auto" w:fill="auto"/>
            <w:hideMark/>
          </w:tcPr>
          <w:p w:rsidR="00E96FA1" w:rsidRPr="00E96FA1" w:rsidRDefault="00E96FA1" w:rsidP="00E96FA1">
            <w:pPr>
              <w:spacing w:before="0" w:after="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你所在的管理班子大家是怎么合作的？</w:t>
            </w:r>
          </w:p>
        </w:tc>
      </w:tr>
      <w:tr w:rsidR="00E96FA1" w:rsidRPr="00E96FA1">
        <w:tc>
          <w:tcPr>
            <w:tcW w:w="5868" w:type="dxa"/>
            <w:tcBorders>
              <w:top w:val="single" w:sz="4" w:space="0" w:color="auto"/>
              <w:left w:val="single" w:sz="4" w:space="0" w:color="auto"/>
              <w:bottom w:val="single" w:sz="4" w:space="0" w:color="auto"/>
              <w:right w:val="single" w:sz="4" w:space="0" w:color="auto"/>
            </w:tcBorders>
            <w:shd w:val="clear" w:color="auto" w:fill="auto"/>
            <w:hideMark/>
          </w:tcPr>
          <w:p w:rsidR="00E96FA1" w:rsidRPr="00E96FA1" w:rsidRDefault="00E96FA1" w:rsidP="00E96FA1">
            <w:pPr>
              <w:spacing w:before="0" w:after="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作为管理班子的一员，你的弱点是什么？这些弱点怎样影响整个班子的运作？</w:t>
            </w:r>
          </w:p>
        </w:tc>
        <w:tc>
          <w:tcPr>
            <w:tcW w:w="3646" w:type="dxa"/>
            <w:tcBorders>
              <w:top w:val="single" w:sz="4" w:space="0" w:color="auto"/>
              <w:left w:val="single" w:sz="4" w:space="0" w:color="auto"/>
              <w:bottom w:val="single" w:sz="4" w:space="0" w:color="auto"/>
              <w:right w:val="single" w:sz="4" w:space="0" w:color="auto"/>
            </w:tcBorders>
            <w:shd w:val="clear" w:color="auto" w:fill="auto"/>
            <w:hideMark/>
          </w:tcPr>
          <w:p w:rsidR="00E96FA1" w:rsidRPr="00E96FA1" w:rsidRDefault="00E96FA1" w:rsidP="00E96FA1">
            <w:pPr>
              <w:spacing w:before="0" w:after="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请讲述你的最重要的缺点？</w:t>
            </w:r>
          </w:p>
        </w:tc>
      </w:tr>
      <w:tr w:rsidR="00E96FA1" w:rsidRPr="00E96FA1">
        <w:tc>
          <w:tcPr>
            <w:tcW w:w="5868" w:type="dxa"/>
            <w:tcBorders>
              <w:top w:val="single" w:sz="4" w:space="0" w:color="auto"/>
              <w:left w:val="single" w:sz="4" w:space="0" w:color="auto"/>
              <w:bottom w:val="single" w:sz="4" w:space="0" w:color="auto"/>
              <w:right w:val="single" w:sz="4" w:space="0" w:color="auto"/>
            </w:tcBorders>
            <w:shd w:val="clear" w:color="auto" w:fill="auto"/>
            <w:hideMark/>
          </w:tcPr>
          <w:p w:rsidR="00E96FA1" w:rsidRPr="00E96FA1" w:rsidRDefault="00E96FA1" w:rsidP="00E96FA1">
            <w:pPr>
              <w:spacing w:before="0" w:after="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lastRenderedPageBreak/>
              <w:t>能否告诉我在某段时间你碰到了需要管理班子的通力合作才能解决的经营危机？当时的情况如何？</w:t>
            </w:r>
            <w:r w:rsidRPr="00E96FA1">
              <w:rPr>
                <w:rFonts w:ascii="微软雅黑" w:eastAsia="微软雅黑" w:hAnsi="微软雅黑"/>
                <w:color w:val="333333"/>
                <w:sz w:val="18"/>
                <w:szCs w:val="18"/>
                <w:lang w:eastAsia="zh-CN" w:bidi="ar-SA"/>
              </w:rPr>
              <w:t xml:space="preserve"> </w:t>
            </w:r>
          </w:p>
        </w:tc>
        <w:tc>
          <w:tcPr>
            <w:tcW w:w="3646" w:type="dxa"/>
            <w:tcBorders>
              <w:top w:val="single" w:sz="4" w:space="0" w:color="auto"/>
              <w:left w:val="single" w:sz="4" w:space="0" w:color="auto"/>
              <w:bottom w:val="single" w:sz="4" w:space="0" w:color="auto"/>
              <w:right w:val="single" w:sz="4" w:space="0" w:color="auto"/>
            </w:tcBorders>
            <w:shd w:val="clear" w:color="auto" w:fill="auto"/>
            <w:hideMark/>
          </w:tcPr>
          <w:p w:rsidR="00E96FA1" w:rsidRPr="00E96FA1" w:rsidRDefault="00E96FA1" w:rsidP="00E96FA1">
            <w:pPr>
              <w:spacing w:before="0" w:after="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请讲述你曾经遇到过的困难？</w:t>
            </w:r>
          </w:p>
        </w:tc>
      </w:tr>
    </w:tbl>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olor w:val="333333"/>
          <w:sz w:val="18"/>
          <w:szCs w:val="18"/>
          <w:lang w:eastAsia="zh-CN" w:bidi="ar-SA"/>
        </w:rPr>
        <w:t> </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olor w:val="333333"/>
          <w:sz w:val="18"/>
          <w:szCs w:val="18"/>
          <w:lang w:eastAsia="zh-CN" w:bidi="ar-SA"/>
        </w:rPr>
        <w:t> </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正如你所看到的，行为面试问题通常是让应聘者来描述一些已经确实发生的情况，而不是问他们觉得应该怎么做或者是一些没有可比性的单一答案的问题。对这些问题的回答可以揭示有关行为方面的信息，这些信息可被用来评估应聘者的管理能力、沟通能力、合作能力等。这些问题使面试不再流于表面化。它们为你打开了一扇窗户，透过这些窗户，你可以看到一个真实的应聘者，知道如果他为你工作的话他会表现如何。</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olor w:val="333333"/>
          <w:sz w:val="18"/>
          <w:szCs w:val="18"/>
          <w:lang w:eastAsia="zh-CN" w:bidi="ar-SA"/>
        </w:rPr>
        <w:t> </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bCs/>
          <w:color w:val="333333"/>
          <w:sz w:val="18"/>
          <w:szCs w:val="18"/>
          <w:shd w:val="clear" w:color="auto" w:fill="FFFF00"/>
          <w:lang w:eastAsia="zh-CN" w:bidi="ar-SA"/>
        </w:rPr>
        <w:t>行为面试中考官如何发问？</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olor w:val="333333"/>
          <w:sz w:val="18"/>
          <w:szCs w:val="18"/>
          <w:lang w:eastAsia="zh-CN" w:bidi="ar-SA"/>
        </w:rPr>
        <w:t> </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bCs/>
          <w:color w:val="333333"/>
          <w:sz w:val="18"/>
          <w:szCs w:val="18"/>
          <w:lang w:eastAsia="zh-CN" w:bidi="ar-SA"/>
        </w:rPr>
        <w:t>行为性问题一般由一个描述情节的问题以及一些追踪性问题构成。目的是了解一个过去的完整的事件。当询问行为性问题时，要涉及的是完整事件</w:t>
      </w:r>
      <w:r w:rsidRPr="00E96FA1">
        <w:rPr>
          <w:rFonts w:ascii="微软雅黑" w:eastAsia="微软雅黑" w:hAnsi="微软雅黑"/>
          <w:bCs/>
          <w:color w:val="333333"/>
          <w:sz w:val="18"/>
          <w:szCs w:val="18"/>
          <w:lang w:eastAsia="zh-CN" w:bidi="ar-SA"/>
        </w:rPr>
        <w:t xml:space="preserve">, </w:t>
      </w:r>
      <w:r w:rsidRPr="00E96FA1">
        <w:rPr>
          <w:rFonts w:ascii="微软雅黑" w:eastAsia="微软雅黑" w:hAnsi="微软雅黑" w:cs="宋体" w:hint="eastAsia"/>
          <w:bCs/>
          <w:color w:val="333333"/>
          <w:sz w:val="18"/>
          <w:szCs w:val="18"/>
          <w:lang w:eastAsia="zh-CN" w:bidi="ar-SA"/>
        </w:rPr>
        <w:t>真实行为及其效果，</w:t>
      </w:r>
      <w:r w:rsidRPr="00E96FA1">
        <w:rPr>
          <w:rFonts w:ascii="微软雅黑" w:eastAsia="微软雅黑" w:hAnsi="微软雅黑" w:cs="宋体" w:hint="eastAsia"/>
          <w:color w:val="333333"/>
          <w:sz w:val="18"/>
          <w:szCs w:val="18"/>
          <w:lang w:eastAsia="zh-CN" w:bidi="ar-SA"/>
        </w:rPr>
        <w:t>请应聘者描述一个过去发生过的，与要评定的能力相关的具体情境。由于这类问题的隐蔽性差，有些应聘者会做一些言过其实的回答，所以面试考官需要对回答的某些细节进行追问。追问一般涉及到当时的情境、任务、行动措施、行为结果这四个方面</w:t>
      </w:r>
      <w:r w:rsidRPr="00E96FA1">
        <w:rPr>
          <w:rFonts w:ascii="微软雅黑" w:eastAsia="微软雅黑" w:hAnsi="微软雅黑" w:cs="宋体" w:hint="eastAsia"/>
          <w:bCs/>
          <w:color w:val="333333"/>
          <w:sz w:val="18"/>
          <w:szCs w:val="18"/>
          <w:lang w:eastAsia="zh-CN" w:bidi="ar-SA"/>
        </w:rPr>
        <w:t>，具体来讲也就是我们通常所说的“</w:t>
      </w:r>
      <w:r w:rsidRPr="00E96FA1">
        <w:rPr>
          <w:rFonts w:ascii="微软雅黑" w:eastAsia="微软雅黑" w:hAnsi="微软雅黑"/>
          <w:bCs/>
          <w:color w:val="333333"/>
          <w:sz w:val="18"/>
          <w:szCs w:val="18"/>
          <w:lang w:eastAsia="zh-CN" w:bidi="ar-SA"/>
        </w:rPr>
        <w:t>STAR</w:t>
      </w:r>
      <w:r w:rsidRPr="00E96FA1">
        <w:rPr>
          <w:rFonts w:ascii="微软雅黑" w:eastAsia="微软雅黑" w:hAnsi="微软雅黑" w:cs="宋体" w:hint="eastAsia"/>
          <w:bCs/>
          <w:color w:val="333333"/>
          <w:sz w:val="18"/>
          <w:szCs w:val="18"/>
          <w:lang w:eastAsia="zh-CN" w:bidi="ar-SA"/>
        </w:rPr>
        <w:t>”。</w:t>
      </w:r>
    </w:p>
    <w:p w:rsidR="00E96FA1" w:rsidRPr="00E96FA1" w:rsidRDefault="00E96FA1" w:rsidP="00E96FA1">
      <w:pPr>
        <w:tabs>
          <w:tab w:val="num" w:pos="900"/>
        </w:tabs>
        <w:wordWrap w:val="0"/>
        <w:spacing w:before="0" w:after="0"/>
        <w:ind w:left="900" w:hanging="420"/>
        <w:rPr>
          <w:rFonts w:ascii="微软雅黑" w:eastAsia="微软雅黑" w:hAnsi="微软雅黑" w:cs="宋体"/>
          <w:color w:val="333333"/>
          <w:sz w:val="18"/>
          <w:szCs w:val="18"/>
          <w:lang w:eastAsia="zh-CN" w:bidi="ar-SA"/>
        </w:rPr>
      </w:pPr>
      <w:r w:rsidRPr="00E96FA1">
        <w:rPr>
          <w:rFonts w:ascii="微软雅黑" w:eastAsia="微软雅黑" w:hAnsi="微软雅黑" w:cs="Wingdings"/>
          <w:bCs/>
          <w:color w:val="333333"/>
          <w:sz w:val="18"/>
          <w:szCs w:val="18"/>
          <w:lang w:eastAsia="zh-CN" w:bidi="ar-SA"/>
        </w:rPr>
        <w:t>l</w:t>
      </w:r>
      <w:r w:rsidRPr="00E96FA1">
        <w:rPr>
          <w:rFonts w:ascii="微软雅黑" w:eastAsia="微软雅黑" w:hAnsi="微软雅黑"/>
          <w:bCs/>
          <w:color w:val="333333"/>
          <w:sz w:val="18"/>
          <w:szCs w:val="18"/>
          <w:lang w:eastAsia="zh-CN" w:bidi="ar-SA"/>
        </w:rPr>
        <w:t xml:space="preserve">        </w:t>
      </w:r>
      <w:r w:rsidRPr="00E96FA1">
        <w:rPr>
          <w:rFonts w:ascii="微软雅黑" w:eastAsia="微软雅黑" w:hAnsi="微软雅黑"/>
          <w:b/>
          <w:bCs/>
          <w:color w:val="333333"/>
          <w:sz w:val="18"/>
          <w:szCs w:val="18"/>
          <w:lang w:eastAsia="zh-CN" w:bidi="ar-SA"/>
        </w:rPr>
        <w:t>Situation</w:t>
      </w:r>
      <w:r w:rsidRPr="00E96FA1">
        <w:rPr>
          <w:rFonts w:ascii="微软雅黑" w:eastAsia="微软雅黑" w:hAnsi="微软雅黑" w:cs="宋体" w:hint="eastAsia"/>
          <w:b/>
          <w:bCs/>
          <w:color w:val="333333"/>
          <w:sz w:val="18"/>
          <w:szCs w:val="18"/>
          <w:lang w:eastAsia="zh-CN" w:bidi="ar-SA"/>
        </w:rPr>
        <w:t>：</w:t>
      </w:r>
      <w:r w:rsidRPr="00E96FA1">
        <w:rPr>
          <w:rFonts w:ascii="微软雅黑" w:eastAsia="微软雅黑" w:hAnsi="微软雅黑" w:cs="宋体" w:hint="eastAsia"/>
          <w:color w:val="333333"/>
          <w:sz w:val="18"/>
          <w:szCs w:val="18"/>
          <w:lang w:eastAsia="zh-CN" w:bidi="ar-SA"/>
        </w:rPr>
        <w:t>关于情境问题或背景的具体信息。</w:t>
      </w:r>
    </w:p>
    <w:p w:rsidR="00E96FA1" w:rsidRPr="00E96FA1" w:rsidRDefault="00E96FA1" w:rsidP="00E96FA1">
      <w:pPr>
        <w:tabs>
          <w:tab w:val="num" w:pos="900"/>
        </w:tabs>
        <w:wordWrap w:val="0"/>
        <w:spacing w:before="0" w:after="0"/>
        <w:ind w:left="900" w:hanging="420"/>
        <w:rPr>
          <w:rFonts w:ascii="微软雅黑" w:eastAsia="微软雅黑" w:hAnsi="微软雅黑" w:cs="宋体"/>
          <w:color w:val="333333"/>
          <w:sz w:val="18"/>
          <w:szCs w:val="18"/>
          <w:lang w:eastAsia="zh-CN" w:bidi="ar-SA"/>
        </w:rPr>
      </w:pPr>
      <w:r w:rsidRPr="00E96FA1">
        <w:rPr>
          <w:rFonts w:ascii="微软雅黑" w:eastAsia="微软雅黑" w:hAnsi="微软雅黑" w:cs="Wingdings"/>
          <w:bCs/>
          <w:color w:val="333333"/>
          <w:sz w:val="18"/>
          <w:szCs w:val="18"/>
          <w:lang w:eastAsia="zh-CN" w:bidi="ar-SA"/>
        </w:rPr>
        <w:t>l</w:t>
      </w:r>
      <w:r w:rsidRPr="00E96FA1">
        <w:rPr>
          <w:rFonts w:ascii="微软雅黑" w:eastAsia="微软雅黑" w:hAnsi="微软雅黑"/>
          <w:bCs/>
          <w:color w:val="333333"/>
          <w:sz w:val="18"/>
          <w:szCs w:val="18"/>
          <w:lang w:eastAsia="zh-CN" w:bidi="ar-SA"/>
        </w:rPr>
        <w:t xml:space="preserve">        </w:t>
      </w:r>
      <w:r w:rsidRPr="00E96FA1">
        <w:rPr>
          <w:rFonts w:ascii="微软雅黑" w:eastAsia="微软雅黑" w:hAnsi="微软雅黑"/>
          <w:b/>
          <w:bCs/>
          <w:color w:val="333333"/>
          <w:sz w:val="18"/>
          <w:szCs w:val="18"/>
          <w:lang w:eastAsia="zh-CN" w:bidi="ar-SA"/>
        </w:rPr>
        <w:t>Task/Time</w:t>
      </w:r>
      <w:r w:rsidRPr="00E96FA1">
        <w:rPr>
          <w:rFonts w:ascii="微软雅黑" w:eastAsia="微软雅黑" w:hAnsi="微软雅黑" w:cs="宋体" w:hint="eastAsia"/>
          <w:b/>
          <w:bCs/>
          <w:color w:val="333333"/>
          <w:sz w:val="18"/>
          <w:szCs w:val="18"/>
          <w:lang w:eastAsia="zh-CN" w:bidi="ar-SA"/>
        </w:rPr>
        <w:t>：</w:t>
      </w:r>
      <w:r w:rsidRPr="00E96FA1">
        <w:rPr>
          <w:rFonts w:ascii="微软雅黑" w:eastAsia="微软雅黑" w:hAnsi="微软雅黑" w:cs="宋体" w:hint="eastAsia"/>
          <w:color w:val="333333"/>
          <w:sz w:val="18"/>
          <w:szCs w:val="18"/>
          <w:lang w:eastAsia="zh-CN" w:bidi="ar-SA"/>
        </w:rPr>
        <w:t>考生在事件中的任务、事件发生持续的时间</w:t>
      </w:r>
    </w:p>
    <w:p w:rsidR="00E96FA1" w:rsidRPr="00E96FA1" w:rsidRDefault="00E96FA1" w:rsidP="00E96FA1">
      <w:pPr>
        <w:tabs>
          <w:tab w:val="num" w:pos="900"/>
        </w:tabs>
        <w:wordWrap w:val="0"/>
        <w:spacing w:before="0" w:after="0"/>
        <w:ind w:left="900" w:hanging="420"/>
        <w:rPr>
          <w:rFonts w:ascii="微软雅黑" w:eastAsia="微软雅黑" w:hAnsi="微软雅黑" w:cs="宋体"/>
          <w:color w:val="333333"/>
          <w:sz w:val="18"/>
          <w:szCs w:val="18"/>
          <w:lang w:eastAsia="zh-CN" w:bidi="ar-SA"/>
        </w:rPr>
      </w:pPr>
      <w:r w:rsidRPr="00E96FA1">
        <w:rPr>
          <w:rFonts w:ascii="微软雅黑" w:eastAsia="微软雅黑" w:hAnsi="微软雅黑" w:cs="Wingdings"/>
          <w:bCs/>
          <w:color w:val="333333"/>
          <w:sz w:val="18"/>
          <w:szCs w:val="18"/>
          <w:lang w:eastAsia="zh-CN" w:bidi="ar-SA"/>
        </w:rPr>
        <w:t>l</w:t>
      </w:r>
      <w:r w:rsidRPr="00E96FA1">
        <w:rPr>
          <w:rFonts w:ascii="微软雅黑" w:eastAsia="微软雅黑" w:hAnsi="微软雅黑"/>
          <w:bCs/>
          <w:color w:val="333333"/>
          <w:sz w:val="18"/>
          <w:szCs w:val="18"/>
          <w:lang w:eastAsia="zh-CN" w:bidi="ar-SA"/>
        </w:rPr>
        <w:t xml:space="preserve">        </w:t>
      </w:r>
      <w:r w:rsidRPr="00E96FA1">
        <w:rPr>
          <w:rFonts w:ascii="微软雅黑" w:eastAsia="微软雅黑" w:hAnsi="微软雅黑"/>
          <w:b/>
          <w:bCs/>
          <w:color w:val="333333"/>
          <w:sz w:val="18"/>
          <w:szCs w:val="18"/>
          <w:lang w:eastAsia="zh-CN" w:bidi="ar-SA"/>
        </w:rPr>
        <w:t>Action</w:t>
      </w:r>
      <w:r w:rsidRPr="00E96FA1">
        <w:rPr>
          <w:rFonts w:ascii="微软雅黑" w:eastAsia="微软雅黑" w:hAnsi="微软雅黑" w:cs="宋体" w:hint="eastAsia"/>
          <w:b/>
          <w:bCs/>
          <w:color w:val="333333"/>
          <w:sz w:val="18"/>
          <w:szCs w:val="18"/>
          <w:lang w:eastAsia="zh-CN" w:bidi="ar-SA"/>
        </w:rPr>
        <w:t>：</w:t>
      </w:r>
      <w:r w:rsidRPr="00E96FA1">
        <w:rPr>
          <w:rFonts w:ascii="微软雅黑" w:eastAsia="微软雅黑" w:hAnsi="微软雅黑" w:cs="宋体" w:hint="eastAsia"/>
          <w:color w:val="333333"/>
          <w:sz w:val="18"/>
          <w:szCs w:val="18"/>
          <w:lang w:eastAsia="zh-CN" w:bidi="ar-SA"/>
        </w:rPr>
        <w:t>为对上述情况做反应，考生采取或没能采取的行动。</w:t>
      </w:r>
    </w:p>
    <w:p w:rsidR="00E96FA1" w:rsidRPr="00E96FA1" w:rsidRDefault="00E96FA1" w:rsidP="00E96FA1">
      <w:pPr>
        <w:tabs>
          <w:tab w:val="num" w:pos="900"/>
        </w:tabs>
        <w:wordWrap w:val="0"/>
        <w:spacing w:before="0" w:after="0"/>
        <w:ind w:left="900" w:hanging="420"/>
        <w:rPr>
          <w:rFonts w:ascii="微软雅黑" w:eastAsia="微软雅黑" w:hAnsi="微软雅黑" w:cs="宋体"/>
          <w:color w:val="333333"/>
          <w:sz w:val="18"/>
          <w:szCs w:val="18"/>
          <w:lang w:eastAsia="zh-CN" w:bidi="ar-SA"/>
        </w:rPr>
      </w:pPr>
      <w:r w:rsidRPr="00E96FA1">
        <w:rPr>
          <w:rFonts w:ascii="微软雅黑" w:eastAsia="微软雅黑" w:hAnsi="微软雅黑" w:cs="Wingdings"/>
          <w:bCs/>
          <w:color w:val="333333"/>
          <w:sz w:val="18"/>
          <w:szCs w:val="18"/>
          <w:lang w:eastAsia="zh-CN" w:bidi="ar-SA"/>
        </w:rPr>
        <w:t>l</w:t>
      </w:r>
      <w:r w:rsidRPr="00E96FA1">
        <w:rPr>
          <w:rFonts w:ascii="微软雅黑" w:eastAsia="微软雅黑" w:hAnsi="微软雅黑"/>
          <w:bCs/>
          <w:color w:val="333333"/>
          <w:sz w:val="18"/>
          <w:szCs w:val="18"/>
          <w:lang w:eastAsia="zh-CN" w:bidi="ar-SA"/>
        </w:rPr>
        <w:t xml:space="preserve">        </w:t>
      </w:r>
      <w:r w:rsidRPr="00E96FA1">
        <w:rPr>
          <w:rFonts w:ascii="微软雅黑" w:eastAsia="微软雅黑" w:hAnsi="微软雅黑"/>
          <w:b/>
          <w:bCs/>
          <w:color w:val="333333"/>
          <w:sz w:val="18"/>
          <w:szCs w:val="18"/>
          <w:lang w:eastAsia="zh-CN" w:bidi="ar-SA"/>
        </w:rPr>
        <w:t>Result</w:t>
      </w:r>
      <w:r w:rsidRPr="00E96FA1">
        <w:rPr>
          <w:rFonts w:ascii="微软雅黑" w:eastAsia="微软雅黑" w:hAnsi="微软雅黑" w:cs="宋体" w:hint="eastAsia"/>
          <w:b/>
          <w:bCs/>
          <w:color w:val="333333"/>
          <w:sz w:val="18"/>
          <w:szCs w:val="18"/>
          <w:lang w:eastAsia="zh-CN" w:bidi="ar-SA"/>
        </w:rPr>
        <w:t>：</w:t>
      </w:r>
      <w:r w:rsidRPr="00E96FA1">
        <w:rPr>
          <w:rFonts w:ascii="微软雅黑" w:eastAsia="微软雅黑" w:hAnsi="微软雅黑" w:cs="宋体" w:hint="eastAsia"/>
          <w:color w:val="333333"/>
          <w:sz w:val="18"/>
          <w:szCs w:val="18"/>
          <w:lang w:eastAsia="zh-CN" w:bidi="ar-SA"/>
        </w:rPr>
        <w:t>采取或不采取上述行动造成的结果或影响。</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事情发生的情境是解释为什么受试者会采取这样的行动，而应聘者的行动本身是了解其怎样面对这种环境的挑战，其行为所导致的结果则勾勒出这种行动所产生的效果。只有这样一个完整的行为事例才具有说服性和代表性。</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000000"/>
          <w:sz w:val="18"/>
          <w:szCs w:val="18"/>
          <w:lang w:eastAsia="zh-CN" w:bidi="ar-SA"/>
        </w:rPr>
        <w:t>一个行为性事例的回答一般控制在五分钟以内就够了，</w:t>
      </w:r>
      <w:r w:rsidRPr="00E96FA1">
        <w:rPr>
          <w:rFonts w:ascii="微软雅黑" w:eastAsia="微软雅黑" w:hAnsi="微软雅黑" w:cs="宋体" w:hint="eastAsia"/>
          <w:color w:val="333333"/>
          <w:sz w:val="18"/>
          <w:szCs w:val="18"/>
          <w:lang w:eastAsia="zh-CN" w:bidi="ar-SA"/>
        </w:rPr>
        <w:t>但怎么来判定应聘者所描述故事的准确性呢？这就需要面试考官了解更为细节的信息，以</w:t>
      </w:r>
      <w:r w:rsidRPr="00E96FA1">
        <w:rPr>
          <w:rFonts w:ascii="微软雅黑" w:eastAsia="微软雅黑" w:hAnsi="微软雅黑" w:cs="宋体" w:hint="eastAsia"/>
          <w:color w:val="000000"/>
          <w:sz w:val="18"/>
          <w:szCs w:val="18"/>
          <w:lang w:eastAsia="zh-CN" w:bidi="ar-SA"/>
        </w:rPr>
        <w:t>保证</w:t>
      </w:r>
      <w:r w:rsidRPr="00E96FA1">
        <w:rPr>
          <w:rFonts w:ascii="微软雅黑" w:eastAsia="微软雅黑" w:hAnsi="微软雅黑" w:cs="宋体" w:hint="eastAsia"/>
          <w:color w:val="333333"/>
          <w:sz w:val="18"/>
          <w:szCs w:val="18"/>
          <w:lang w:eastAsia="zh-CN" w:bidi="ar-SA"/>
        </w:rPr>
        <w:t>应聘者</w:t>
      </w:r>
      <w:r w:rsidRPr="00E96FA1">
        <w:rPr>
          <w:rFonts w:ascii="微软雅黑" w:eastAsia="微软雅黑" w:hAnsi="微软雅黑" w:cs="宋体" w:hint="eastAsia"/>
          <w:color w:val="000000"/>
          <w:sz w:val="18"/>
          <w:szCs w:val="18"/>
          <w:lang w:eastAsia="zh-CN" w:bidi="ar-SA"/>
        </w:rPr>
        <w:t>告诉</w:t>
      </w:r>
      <w:r w:rsidRPr="00E96FA1">
        <w:rPr>
          <w:rFonts w:ascii="微软雅黑" w:eastAsia="微软雅黑" w:hAnsi="微软雅黑" w:cs="宋体" w:hint="eastAsia"/>
          <w:color w:val="333333"/>
          <w:sz w:val="18"/>
          <w:szCs w:val="18"/>
          <w:lang w:eastAsia="zh-CN" w:bidi="ar-SA"/>
        </w:rPr>
        <w:t>面试</w:t>
      </w:r>
      <w:r w:rsidRPr="00E96FA1">
        <w:rPr>
          <w:rFonts w:ascii="微软雅黑" w:eastAsia="微软雅黑" w:hAnsi="微软雅黑" w:cs="宋体" w:hint="eastAsia"/>
          <w:color w:val="000000"/>
          <w:sz w:val="18"/>
          <w:szCs w:val="18"/>
          <w:lang w:eastAsia="zh-CN" w:bidi="ar-SA"/>
        </w:rPr>
        <w:t>考官的是一个完整的行为事例，即：情况</w:t>
      </w:r>
      <w:r w:rsidRPr="00E96FA1">
        <w:rPr>
          <w:rFonts w:ascii="微软雅黑" w:eastAsia="微软雅黑" w:hAnsi="微软雅黑"/>
          <w:color w:val="000000"/>
          <w:sz w:val="18"/>
          <w:szCs w:val="18"/>
          <w:lang w:eastAsia="zh-CN" w:bidi="ar-SA"/>
        </w:rPr>
        <w:t>/</w:t>
      </w:r>
      <w:r w:rsidRPr="00E96FA1">
        <w:rPr>
          <w:rFonts w:ascii="微软雅黑" w:eastAsia="微软雅黑" w:hAnsi="微软雅黑" w:cs="宋体" w:hint="eastAsia"/>
          <w:color w:val="000000"/>
          <w:sz w:val="18"/>
          <w:szCs w:val="18"/>
          <w:lang w:eastAsia="zh-CN" w:bidi="ar-SA"/>
        </w:rPr>
        <w:t>任务</w:t>
      </w:r>
      <w:r w:rsidRPr="00E96FA1">
        <w:rPr>
          <w:rFonts w:ascii="微软雅黑" w:eastAsia="微软雅黑" w:hAnsi="微软雅黑"/>
          <w:color w:val="000000"/>
          <w:sz w:val="18"/>
          <w:szCs w:val="18"/>
          <w:lang w:eastAsia="zh-CN" w:bidi="ar-SA"/>
        </w:rPr>
        <w:t>-</w:t>
      </w:r>
      <w:r w:rsidRPr="00E96FA1">
        <w:rPr>
          <w:rFonts w:ascii="微软雅黑" w:eastAsia="微软雅黑" w:hAnsi="微软雅黑" w:cs="宋体" w:hint="eastAsia"/>
          <w:color w:val="000000"/>
          <w:sz w:val="18"/>
          <w:szCs w:val="18"/>
          <w:lang w:eastAsia="zh-CN" w:bidi="ar-SA"/>
        </w:rPr>
        <w:t>所采取的行动</w:t>
      </w:r>
      <w:r w:rsidRPr="00E96FA1">
        <w:rPr>
          <w:rFonts w:ascii="微软雅黑" w:eastAsia="微软雅黑" w:hAnsi="微软雅黑"/>
          <w:color w:val="000000"/>
          <w:sz w:val="18"/>
          <w:szCs w:val="18"/>
          <w:lang w:eastAsia="zh-CN" w:bidi="ar-SA"/>
        </w:rPr>
        <w:t>-</w:t>
      </w:r>
      <w:r w:rsidRPr="00E96FA1">
        <w:rPr>
          <w:rFonts w:ascii="微软雅黑" w:eastAsia="微软雅黑" w:hAnsi="微软雅黑" w:cs="宋体" w:hint="eastAsia"/>
          <w:color w:val="000000"/>
          <w:sz w:val="18"/>
          <w:szCs w:val="18"/>
          <w:lang w:eastAsia="zh-CN" w:bidi="ar-SA"/>
        </w:rPr>
        <w:t>结果。</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olor w:val="000000"/>
          <w:sz w:val="18"/>
          <w:szCs w:val="18"/>
          <w:lang w:eastAsia="zh-CN" w:bidi="ar-SA"/>
        </w:rPr>
        <w:t> </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bCs/>
          <w:color w:val="333333"/>
          <w:sz w:val="18"/>
          <w:szCs w:val="18"/>
          <w:shd w:val="clear" w:color="auto" w:fill="FFFF00"/>
          <w:lang w:eastAsia="zh-CN" w:bidi="ar-SA"/>
        </w:rPr>
        <w:t>行为面试中考官如何追问？</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shd w:val="clear" w:color="auto" w:fill="FFFF00"/>
          <w:lang w:eastAsia="zh-CN" w:bidi="ar-SA"/>
        </w:rPr>
        <w:t> </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下面我们根据面试考官对一道行为性面试问题的提问和追问，来说明如何运用行为面试中的追问策略。熟练运用这些策略非常重要，他能够帮助面试考官深入挖掘到所需要的有关行为信息。</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面试问题：请举实例说明，你是如何解决在工作中所面临的棘手问题的？</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主要考察要素：沟通能力、影响能力、执行能力、思维能力</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 </w:t>
      </w:r>
    </w:p>
    <w:p w:rsidR="00E96FA1" w:rsidRPr="00E96FA1" w:rsidRDefault="00E96FA1" w:rsidP="00E96FA1">
      <w:pPr>
        <w:tabs>
          <w:tab w:val="num" w:pos="840"/>
        </w:tabs>
        <w:wordWrap w:val="0"/>
        <w:spacing w:before="0" w:after="0"/>
        <w:ind w:left="840" w:hanging="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1、引导应聘者回答我们想要的关键事件</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lastRenderedPageBreak/>
        <w:t>我们可以根据应聘者回答问题时的前几句话，判断他是否理解了题意。如果发现他走偏了，要及时打断他，换用另一种说法进行提问，或是提示他刚才的回答不是我们想要的，他应该讲述一个他所亲身经历的难题。</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例如，应聘者的回答是：“我在面对难题时，一般会先分析所遇到的情况是怎样的，然后再决定怎样去做……”</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我们很快发现，应聘者回答的不是我们想要的具体行为事件，这时，应该进行的合适追问是：“请讲述你的一个亲身经历”。</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 </w:t>
      </w:r>
    </w:p>
    <w:p w:rsidR="00E96FA1" w:rsidRPr="00E96FA1" w:rsidRDefault="00E96FA1" w:rsidP="00E96FA1">
      <w:pPr>
        <w:tabs>
          <w:tab w:val="num" w:pos="840"/>
        </w:tabs>
        <w:wordWrap w:val="0"/>
        <w:spacing w:before="0" w:after="0"/>
        <w:ind w:left="840" w:hanging="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2、抓住应聘者讲述的有价值的线索，并根据该线索进行必要的追问</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假如应聘者讲述到：“我不喜欢上司在那个项目中的做法。”</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此时，你一定要追问：“上司的哪些行为让你感到不舒服？”</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这时，对这个线索的追问是非常有必要的。可能的一种情况是，应聘者是一个对独立决策相对有比较高的要求的人，而上司希望能够对应聘者所负责的项目时时进行监控，这种工作风格上的差异往往是造成上下级矛盾的主要原因。</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 </w:t>
      </w:r>
    </w:p>
    <w:p w:rsidR="00E96FA1" w:rsidRPr="00E96FA1" w:rsidRDefault="00E96FA1" w:rsidP="00E96FA1">
      <w:pPr>
        <w:wordWrap w:val="0"/>
        <w:spacing w:before="0" w:after="0"/>
        <w:ind w:left="48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3、澄清应聘者所采取的具体措施及事情的具体结果</w:t>
      </w:r>
    </w:p>
    <w:p w:rsidR="00E96FA1" w:rsidRPr="00E96FA1" w:rsidRDefault="00E96FA1" w:rsidP="00E96FA1">
      <w:pPr>
        <w:wordWrap w:val="0"/>
        <w:spacing w:before="0" w:after="0"/>
        <w:ind w:left="60" w:firstLine="42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假如应聘者回答：“经过几次沟通，上司终于接受了我对改变原有方案的建议。”。</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此时应追问：“请问，你在与上司的沟通中，他对你的建议由不认可到认可，你觉得是如何发生这种转折的？是你的沟通方法起到了作用？还是其他的一些因素？</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上司接受了应聘者的建议，可能是应聘者的沟通策略起到了作用，也可能是基于一些外界的因素，上司不得不做出改变。如果是后一种情况，通过这个事例我们就没有办法判断应聘者的沟通能力到底是如何了。</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 </w:t>
      </w:r>
    </w:p>
    <w:p w:rsidR="00E96FA1" w:rsidRPr="00E96FA1" w:rsidRDefault="00E96FA1" w:rsidP="00E96FA1">
      <w:pPr>
        <w:wordWrap w:val="0"/>
        <w:spacing w:before="0" w:after="0"/>
        <w:ind w:left="6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4、寻求正反两方面问题的答案</w:t>
      </w:r>
    </w:p>
    <w:p w:rsidR="00E96FA1" w:rsidRPr="00E96FA1" w:rsidRDefault="00E96FA1" w:rsidP="00E96FA1">
      <w:pPr>
        <w:wordWrap w:val="0"/>
        <w:spacing w:before="0" w:after="0"/>
        <w:ind w:firstLineChars="200" w:firstLine="360"/>
        <w:jc w:val="both"/>
        <w:rPr>
          <w:rFonts w:ascii="微软雅黑" w:eastAsia="微软雅黑" w:hAnsi="微软雅黑" w:cs="宋体"/>
          <w:color w:val="333333"/>
          <w:sz w:val="18"/>
          <w:szCs w:val="18"/>
          <w:lang w:eastAsia="zh-CN" w:bidi="ar-SA"/>
        </w:rPr>
      </w:pPr>
      <w:r w:rsidRPr="00E96FA1">
        <w:rPr>
          <w:rFonts w:ascii="微软雅黑" w:eastAsia="微软雅黑" w:hAnsi="微软雅黑" w:cs="宋体"/>
          <w:color w:val="333333"/>
          <w:sz w:val="18"/>
          <w:szCs w:val="18"/>
          <w:lang w:eastAsia="zh-CN" w:bidi="ar-SA"/>
        </w:rPr>
        <w:t>上一个追问我们问的是，上司接受了你的建议，应聘者是如何做的，问完这个题目后，我们还可以追问：“请再讲述一个你虽然经过很多努力，但是并没有说服他人的一个经历。”通过对正反两方面问题回答的对比，判断他的沟通能力究竟如何。</w:t>
      </w:r>
    </w:p>
    <w:p w:rsidR="00E96FA1" w:rsidRPr="00E96FA1" w:rsidRDefault="00E96FA1" w:rsidP="00E96FA1">
      <w:pPr>
        <w:wordWrap w:val="0"/>
        <w:spacing w:before="0" w:after="0"/>
        <w:ind w:firstLine="200"/>
        <w:rPr>
          <w:rFonts w:ascii="微软雅黑" w:eastAsia="微软雅黑" w:hAnsi="微软雅黑" w:cs="宋体"/>
          <w:color w:val="333333"/>
          <w:sz w:val="18"/>
          <w:szCs w:val="18"/>
          <w:lang w:eastAsia="zh-CN" w:bidi="ar-SA"/>
        </w:rPr>
      </w:pPr>
      <w:r w:rsidRPr="00E96FA1">
        <w:rPr>
          <w:rFonts w:ascii="微软雅黑" w:eastAsia="微软雅黑" w:hAnsi="微软雅黑"/>
          <w:color w:val="333333"/>
          <w:sz w:val="18"/>
          <w:szCs w:val="18"/>
          <w:lang w:eastAsia="zh-CN" w:bidi="ar-SA"/>
        </w:rPr>
        <w:t> </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shd w:val="clear" w:color="auto" w:fill="FFFF00"/>
          <w:lang w:eastAsia="zh-CN" w:bidi="ar-SA"/>
        </w:rPr>
        <w:t>可能会出现的一些其他问题？</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bCs/>
          <w:color w:val="333333"/>
          <w:sz w:val="18"/>
          <w:szCs w:val="18"/>
          <w:lang w:eastAsia="zh-CN" w:bidi="ar-SA"/>
        </w:rPr>
        <w:t> </w:t>
      </w:r>
    </w:p>
    <w:p w:rsidR="00E96FA1" w:rsidRPr="00E96FA1" w:rsidRDefault="00E96FA1" w:rsidP="00E96FA1">
      <w:pPr>
        <w:tabs>
          <w:tab w:val="num" w:pos="420"/>
          <w:tab w:val="num" w:pos="840"/>
        </w:tabs>
        <w:wordWrap w:val="0"/>
        <w:spacing w:before="0" w:after="0"/>
        <w:ind w:left="840" w:hanging="420"/>
        <w:rPr>
          <w:rFonts w:ascii="微软雅黑" w:eastAsia="微软雅黑" w:hAnsi="微软雅黑" w:cs="宋体"/>
          <w:color w:val="333333"/>
          <w:sz w:val="18"/>
          <w:szCs w:val="18"/>
          <w:lang w:eastAsia="zh-CN" w:bidi="ar-SA"/>
        </w:rPr>
      </w:pPr>
      <w:r w:rsidRPr="00E96FA1">
        <w:rPr>
          <w:rFonts w:ascii="微软雅黑" w:eastAsia="微软雅黑" w:hAnsi="微软雅黑" w:cs="Wingdings"/>
          <w:color w:val="333333"/>
          <w:sz w:val="18"/>
          <w:szCs w:val="18"/>
          <w:lang w:eastAsia="zh-CN" w:bidi="ar-SA"/>
        </w:rPr>
        <w:t>l</w:t>
      </w:r>
      <w:r w:rsidRPr="00E96FA1">
        <w:rPr>
          <w:rFonts w:ascii="微软雅黑" w:eastAsia="微软雅黑" w:hAnsi="微软雅黑"/>
          <w:color w:val="333333"/>
          <w:sz w:val="18"/>
          <w:szCs w:val="18"/>
          <w:lang w:eastAsia="zh-CN" w:bidi="ar-SA"/>
        </w:rPr>
        <w:t xml:space="preserve">        </w:t>
      </w:r>
      <w:r w:rsidRPr="00E96FA1">
        <w:rPr>
          <w:rFonts w:ascii="微软雅黑" w:eastAsia="微软雅黑" w:hAnsi="微软雅黑" w:cs="宋体" w:hint="eastAsia"/>
          <w:color w:val="333333"/>
          <w:sz w:val="18"/>
          <w:szCs w:val="18"/>
          <w:lang w:eastAsia="zh-CN" w:bidi="ar-SA"/>
        </w:rPr>
        <w:t>应聘者的表述过于笼统</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如果应聘者的表述过于笼统（比如：</w:t>
      </w:r>
      <w:r w:rsidRPr="00E96FA1">
        <w:rPr>
          <w:rFonts w:ascii="微软雅黑" w:eastAsia="微软雅黑" w:hAnsi="微软雅黑" w:cs="宋体" w:hint="eastAsia"/>
          <w:bCs/>
          <w:color w:val="333333"/>
          <w:sz w:val="18"/>
          <w:szCs w:val="18"/>
          <w:lang w:eastAsia="zh-CN" w:bidi="ar-SA"/>
        </w:rPr>
        <w:t>受试者</w:t>
      </w:r>
      <w:r w:rsidRPr="00E96FA1">
        <w:rPr>
          <w:rFonts w:ascii="微软雅黑" w:eastAsia="微软雅黑" w:hAnsi="微软雅黑" w:cs="宋体" w:hint="eastAsia"/>
          <w:color w:val="333333"/>
          <w:sz w:val="18"/>
          <w:szCs w:val="18"/>
          <w:lang w:eastAsia="zh-CN" w:bidi="ar-SA"/>
        </w:rPr>
        <w:t>使用“一直”或“从来没有”等字眼），这时候就要问他们一些明确的细节问题，如“你是否能具体说明在你所描述的情况中你做了些什么？”“你能否举一个例子？”还有，就是引导应聘人员按事件发生的时间顺序来讲述，往往可以使他回忆起当时的详细情况。</w:t>
      </w:r>
    </w:p>
    <w:p w:rsidR="00E96FA1" w:rsidRPr="00E96FA1" w:rsidRDefault="00E96FA1" w:rsidP="00E96FA1">
      <w:pPr>
        <w:tabs>
          <w:tab w:val="num" w:pos="420"/>
          <w:tab w:val="num" w:pos="840"/>
        </w:tabs>
        <w:wordWrap w:val="0"/>
        <w:spacing w:before="0" w:after="0"/>
        <w:ind w:left="840" w:hanging="420"/>
        <w:rPr>
          <w:rFonts w:ascii="微软雅黑" w:eastAsia="微软雅黑" w:hAnsi="微软雅黑" w:cs="宋体"/>
          <w:color w:val="333333"/>
          <w:sz w:val="18"/>
          <w:szCs w:val="18"/>
          <w:lang w:eastAsia="zh-CN" w:bidi="ar-SA"/>
        </w:rPr>
      </w:pPr>
      <w:r w:rsidRPr="00E96FA1">
        <w:rPr>
          <w:rFonts w:ascii="微软雅黑" w:eastAsia="微软雅黑" w:hAnsi="微软雅黑" w:cs="Wingdings"/>
          <w:color w:val="333333"/>
          <w:sz w:val="18"/>
          <w:szCs w:val="18"/>
          <w:lang w:eastAsia="zh-CN" w:bidi="ar-SA"/>
        </w:rPr>
        <w:t>l</w:t>
      </w:r>
      <w:r w:rsidRPr="00E96FA1">
        <w:rPr>
          <w:rFonts w:ascii="微软雅黑" w:eastAsia="微软雅黑" w:hAnsi="微软雅黑"/>
          <w:color w:val="333333"/>
          <w:sz w:val="18"/>
          <w:szCs w:val="18"/>
          <w:lang w:eastAsia="zh-CN" w:bidi="ar-SA"/>
        </w:rPr>
        <w:t xml:space="preserve">        </w:t>
      </w:r>
      <w:r w:rsidRPr="00E96FA1">
        <w:rPr>
          <w:rFonts w:ascii="微软雅黑" w:eastAsia="微软雅黑" w:hAnsi="微软雅黑" w:cs="宋体" w:hint="eastAsia"/>
          <w:color w:val="333333"/>
          <w:sz w:val="18"/>
          <w:szCs w:val="18"/>
          <w:lang w:eastAsia="zh-CN" w:bidi="ar-SA"/>
        </w:rPr>
        <w:t>应聘者使用“我们”等含混不清的字眼</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如果应聘人员在叙述中提及</w:t>
      </w:r>
      <w:r w:rsidRPr="00E96FA1">
        <w:rPr>
          <w:rFonts w:ascii="微软雅黑" w:eastAsia="微软雅黑" w:hAnsi="微软雅黑"/>
          <w:color w:val="333333"/>
          <w:sz w:val="18"/>
          <w:szCs w:val="18"/>
          <w:lang w:eastAsia="zh-CN" w:bidi="ar-SA"/>
        </w:rPr>
        <w:t>"</w:t>
      </w:r>
      <w:r w:rsidRPr="00E96FA1">
        <w:rPr>
          <w:rFonts w:ascii="微软雅黑" w:eastAsia="微软雅黑" w:hAnsi="微软雅黑" w:cs="宋体" w:hint="eastAsia"/>
          <w:color w:val="333333"/>
          <w:sz w:val="18"/>
          <w:szCs w:val="18"/>
          <w:lang w:eastAsia="zh-CN" w:bidi="ar-SA"/>
        </w:rPr>
        <w:t>我们</w:t>
      </w:r>
      <w:r w:rsidRPr="00E96FA1">
        <w:rPr>
          <w:rFonts w:ascii="微软雅黑" w:eastAsia="微软雅黑" w:hAnsi="微软雅黑"/>
          <w:color w:val="333333"/>
          <w:sz w:val="18"/>
          <w:szCs w:val="18"/>
          <w:lang w:eastAsia="zh-CN" w:bidi="ar-SA"/>
        </w:rPr>
        <w:t>"</w:t>
      </w:r>
      <w:r w:rsidRPr="00E96FA1">
        <w:rPr>
          <w:rFonts w:ascii="微软雅黑" w:eastAsia="微软雅黑" w:hAnsi="微软雅黑" w:cs="宋体" w:hint="eastAsia"/>
          <w:color w:val="333333"/>
          <w:sz w:val="18"/>
          <w:szCs w:val="18"/>
          <w:lang w:eastAsia="zh-CN" w:bidi="ar-SA"/>
        </w:rPr>
        <w:t>，一定要问清楚</w:t>
      </w:r>
      <w:r w:rsidRPr="00E96FA1">
        <w:rPr>
          <w:rFonts w:ascii="微软雅黑" w:eastAsia="微软雅黑" w:hAnsi="微软雅黑"/>
          <w:color w:val="333333"/>
          <w:sz w:val="18"/>
          <w:szCs w:val="18"/>
          <w:lang w:eastAsia="zh-CN" w:bidi="ar-SA"/>
        </w:rPr>
        <w:t>"</w:t>
      </w:r>
      <w:r w:rsidRPr="00E96FA1">
        <w:rPr>
          <w:rFonts w:ascii="微软雅黑" w:eastAsia="微软雅黑" w:hAnsi="微软雅黑" w:cs="宋体" w:hint="eastAsia"/>
          <w:color w:val="333333"/>
          <w:sz w:val="18"/>
          <w:szCs w:val="18"/>
          <w:lang w:eastAsia="zh-CN" w:bidi="ar-SA"/>
        </w:rPr>
        <w:t>我们</w:t>
      </w:r>
      <w:r w:rsidRPr="00E96FA1">
        <w:rPr>
          <w:rFonts w:ascii="微软雅黑" w:eastAsia="微软雅黑" w:hAnsi="微软雅黑"/>
          <w:color w:val="333333"/>
          <w:sz w:val="18"/>
          <w:szCs w:val="18"/>
          <w:lang w:eastAsia="zh-CN" w:bidi="ar-SA"/>
        </w:rPr>
        <w:t>"</w:t>
      </w:r>
      <w:r w:rsidRPr="00E96FA1">
        <w:rPr>
          <w:rFonts w:ascii="微软雅黑" w:eastAsia="微软雅黑" w:hAnsi="微软雅黑" w:cs="宋体" w:hint="eastAsia"/>
          <w:color w:val="333333"/>
          <w:sz w:val="18"/>
          <w:szCs w:val="18"/>
          <w:lang w:eastAsia="zh-CN" w:bidi="ar-SA"/>
        </w:rPr>
        <w:t>是指谁，目的在于了解应聘人员在当时的情景中做了什么从而可以追问应聘人员行为背后的思想。</w:t>
      </w:r>
    </w:p>
    <w:p w:rsidR="00E96FA1" w:rsidRPr="00E96FA1" w:rsidRDefault="00E96FA1" w:rsidP="00E96FA1">
      <w:pPr>
        <w:tabs>
          <w:tab w:val="num" w:pos="420"/>
          <w:tab w:val="num" w:pos="840"/>
        </w:tabs>
        <w:wordWrap w:val="0"/>
        <w:spacing w:before="0" w:after="0"/>
        <w:ind w:left="840" w:hanging="420"/>
        <w:rPr>
          <w:rFonts w:ascii="微软雅黑" w:eastAsia="微软雅黑" w:hAnsi="微软雅黑" w:cs="宋体"/>
          <w:color w:val="333333"/>
          <w:sz w:val="18"/>
          <w:szCs w:val="18"/>
          <w:lang w:eastAsia="zh-CN" w:bidi="ar-SA"/>
        </w:rPr>
      </w:pPr>
      <w:r w:rsidRPr="00E96FA1">
        <w:rPr>
          <w:rFonts w:ascii="微软雅黑" w:eastAsia="微软雅黑" w:hAnsi="微软雅黑" w:cs="Wingdings"/>
          <w:color w:val="333333"/>
          <w:sz w:val="18"/>
          <w:szCs w:val="18"/>
          <w:lang w:eastAsia="zh-CN" w:bidi="ar-SA"/>
        </w:rPr>
        <w:t>l</w:t>
      </w:r>
      <w:r w:rsidRPr="00E96FA1">
        <w:rPr>
          <w:rFonts w:ascii="微软雅黑" w:eastAsia="微软雅黑" w:hAnsi="微软雅黑"/>
          <w:color w:val="333333"/>
          <w:sz w:val="18"/>
          <w:szCs w:val="18"/>
          <w:lang w:eastAsia="zh-CN" w:bidi="ar-SA"/>
        </w:rPr>
        <w:t xml:space="preserve">        </w:t>
      </w:r>
      <w:r w:rsidRPr="00E96FA1">
        <w:rPr>
          <w:rFonts w:ascii="微软雅黑" w:eastAsia="微软雅黑" w:hAnsi="微软雅黑" w:cs="宋体" w:hint="eastAsia"/>
          <w:color w:val="333333"/>
          <w:sz w:val="18"/>
          <w:szCs w:val="18"/>
          <w:lang w:eastAsia="zh-CN" w:bidi="ar-SA"/>
        </w:rPr>
        <w:t>应聘者给出的是观点而不是事实</w:t>
      </w:r>
    </w:p>
    <w:p w:rsidR="00E96FA1" w:rsidRPr="00E96FA1" w:rsidRDefault="00E96FA1" w:rsidP="00E96FA1">
      <w:pPr>
        <w:wordWrap w:val="0"/>
        <w:spacing w:before="0" w:after="0"/>
        <w:ind w:firstLineChars="200" w:firstLine="360"/>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lastRenderedPageBreak/>
        <w:t>当应聘者在表达他们的见解或观点时，比如，有人说“我认为我们并没有采用最好的方式把问题处理好，我们本来可以……”，那么，让他们描述一种他们的处理方式和他们的观点相一致的情形或经历。</w:t>
      </w:r>
    </w:p>
    <w:p w:rsidR="00E96FA1" w:rsidRPr="00E96FA1" w:rsidRDefault="00E96FA1" w:rsidP="00E96FA1">
      <w:pPr>
        <w:tabs>
          <w:tab w:val="num" w:pos="420"/>
          <w:tab w:val="num" w:pos="840"/>
        </w:tabs>
        <w:wordWrap w:val="0"/>
        <w:spacing w:before="0" w:after="0"/>
        <w:ind w:left="840" w:hanging="420"/>
        <w:rPr>
          <w:rFonts w:ascii="微软雅黑" w:eastAsia="微软雅黑" w:hAnsi="微软雅黑" w:cs="宋体"/>
          <w:color w:val="333333"/>
          <w:sz w:val="18"/>
          <w:szCs w:val="18"/>
          <w:lang w:eastAsia="zh-CN" w:bidi="ar-SA"/>
        </w:rPr>
      </w:pPr>
      <w:r w:rsidRPr="00E96FA1">
        <w:rPr>
          <w:rFonts w:ascii="微软雅黑" w:eastAsia="微软雅黑" w:hAnsi="微软雅黑" w:cs="Wingdings"/>
          <w:color w:val="333333"/>
          <w:sz w:val="18"/>
          <w:szCs w:val="18"/>
          <w:lang w:eastAsia="zh-CN" w:bidi="ar-SA"/>
        </w:rPr>
        <w:t>l</w:t>
      </w:r>
      <w:r w:rsidRPr="00E96FA1">
        <w:rPr>
          <w:rFonts w:ascii="微软雅黑" w:eastAsia="微软雅黑" w:hAnsi="微软雅黑"/>
          <w:color w:val="333333"/>
          <w:sz w:val="18"/>
          <w:szCs w:val="18"/>
          <w:lang w:eastAsia="zh-CN" w:bidi="ar-SA"/>
        </w:rPr>
        <w:t xml:space="preserve">        </w:t>
      </w:r>
      <w:r w:rsidRPr="00E96FA1">
        <w:rPr>
          <w:rFonts w:ascii="微软雅黑" w:eastAsia="微软雅黑" w:hAnsi="微软雅黑" w:cs="宋体" w:hint="eastAsia"/>
          <w:color w:val="333333"/>
          <w:sz w:val="18"/>
          <w:szCs w:val="18"/>
          <w:lang w:eastAsia="zh-CN" w:bidi="ar-SA"/>
        </w:rPr>
        <w:t>应聘者讨论的是未来的计划</w:t>
      </w:r>
    </w:p>
    <w:p w:rsidR="00E96FA1" w:rsidRPr="00E96FA1" w:rsidRDefault="00E96FA1" w:rsidP="00E96FA1">
      <w:pPr>
        <w:wordWrap w:val="0"/>
        <w:spacing w:before="0" w:after="0"/>
        <w:ind w:firstLineChars="225" w:firstLine="405"/>
        <w:rPr>
          <w:rFonts w:ascii="微软雅黑" w:eastAsia="微软雅黑" w:hAnsi="微软雅黑" w:cs="宋体"/>
          <w:color w:val="333333"/>
          <w:sz w:val="18"/>
          <w:szCs w:val="18"/>
          <w:lang w:eastAsia="zh-CN" w:bidi="ar-SA"/>
        </w:rPr>
      </w:pPr>
      <w:r w:rsidRPr="00E96FA1">
        <w:rPr>
          <w:rFonts w:ascii="微软雅黑" w:eastAsia="微软雅黑" w:hAnsi="微软雅黑" w:cs="宋体" w:hint="eastAsia"/>
          <w:color w:val="333333"/>
          <w:sz w:val="18"/>
          <w:szCs w:val="18"/>
          <w:lang w:eastAsia="zh-CN" w:bidi="ar-SA"/>
        </w:rPr>
        <w:t>当应聘者回答问题时说的是他们未来怎样做，或他们计划采取什么样的行动，比方说，如果一位应聘者说：“我计划开发一种更好的数据统计办法”，那么，问他“你已经采取了什么样的步骤？”</w:t>
      </w:r>
    </w:p>
    <w:p w:rsidR="00E96FA1" w:rsidRPr="00E96FA1" w:rsidRDefault="00E96FA1" w:rsidP="00E96FA1">
      <w:pPr>
        <w:rPr>
          <w:rFonts w:ascii="微软雅黑" w:eastAsia="微软雅黑" w:hAnsi="微软雅黑"/>
          <w:sz w:val="18"/>
          <w:szCs w:val="18"/>
          <w:lang w:eastAsia="zh-CN"/>
        </w:rPr>
      </w:pPr>
    </w:p>
    <w:sectPr w:rsidR="00E96FA1" w:rsidRPr="00E96FA1" w:rsidSect="00E43A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B39" w:rsidRDefault="004E6B39" w:rsidP="00E96FA1">
      <w:pPr>
        <w:spacing w:before="0" w:after="0" w:line="240" w:lineRule="auto"/>
      </w:pPr>
      <w:r>
        <w:separator/>
      </w:r>
    </w:p>
  </w:endnote>
  <w:endnote w:type="continuationSeparator" w:id="1">
    <w:p w:rsidR="004E6B39" w:rsidRDefault="004E6B39" w:rsidP="00E96FA1">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08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B39" w:rsidRDefault="004E6B39" w:rsidP="00E96FA1">
      <w:pPr>
        <w:spacing w:before="0" w:after="0" w:line="240" w:lineRule="auto"/>
      </w:pPr>
      <w:r>
        <w:separator/>
      </w:r>
    </w:p>
  </w:footnote>
  <w:footnote w:type="continuationSeparator" w:id="1">
    <w:p w:rsidR="004E6B39" w:rsidRDefault="004E6B39" w:rsidP="00E96FA1">
      <w:pPr>
        <w:spacing w:before="0"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6FA1"/>
    <w:rsid w:val="00001CF1"/>
    <w:rsid w:val="000021A4"/>
    <w:rsid w:val="000024A8"/>
    <w:rsid w:val="0000267D"/>
    <w:rsid w:val="00003EB5"/>
    <w:rsid w:val="000048B2"/>
    <w:rsid w:val="000063BF"/>
    <w:rsid w:val="000066F8"/>
    <w:rsid w:val="00006F3E"/>
    <w:rsid w:val="0000708F"/>
    <w:rsid w:val="0001304D"/>
    <w:rsid w:val="000153C0"/>
    <w:rsid w:val="000214D7"/>
    <w:rsid w:val="00024F3C"/>
    <w:rsid w:val="000269A1"/>
    <w:rsid w:val="00027E5F"/>
    <w:rsid w:val="0003468C"/>
    <w:rsid w:val="00036989"/>
    <w:rsid w:val="00037712"/>
    <w:rsid w:val="00040B7B"/>
    <w:rsid w:val="0004107D"/>
    <w:rsid w:val="00042149"/>
    <w:rsid w:val="000435B3"/>
    <w:rsid w:val="00043ECE"/>
    <w:rsid w:val="00044C91"/>
    <w:rsid w:val="000452E9"/>
    <w:rsid w:val="000453F2"/>
    <w:rsid w:val="00047890"/>
    <w:rsid w:val="00047E01"/>
    <w:rsid w:val="00051413"/>
    <w:rsid w:val="000514C2"/>
    <w:rsid w:val="00052486"/>
    <w:rsid w:val="00053984"/>
    <w:rsid w:val="00053E16"/>
    <w:rsid w:val="000544CA"/>
    <w:rsid w:val="000546B6"/>
    <w:rsid w:val="00057D9E"/>
    <w:rsid w:val="0006030D"/>
    <w:rsid w:val="00060EC0"/>
    <w:rsid w:val="00061AD4"/>
    <w:rsid w:val="00062083"/>
    <w:rsid w:val="00062CBD"/>
    <w:rsid w:val="00064AC7"/>
    <w:rsid w:val="00064CB4"/>
    <w:rsid w:val="00066353"/>
    <w:rsid w:val="000664AB"/>
    <w:rsid w:val="00066C5F"/>
    <w:rsid w:val="00066E97"/>
    <w:rsid w:val="00067907"/>
    <w:rsid w:val="00067CF0"/>
    <w:rsid w:val="000709C5"/>
    <w:rsid w:val="00071510"/>
    <w:rsid w:val="000718AF"/>
    <w:rsid w:val="00071DBA"/>
    <w:rsid w:val="00071E55"/>
    <w:rsid w:val="00074B00"/>
    <w:rsid w:val="000768A9"/>
    <w:rsid w:val="00081635"/>
    <w:rsid w:val="00084F94"/>
    <w:rsid w:val="0008661F"/>
    <w:rsid w:val="00090205"/>
    <w:rsid w:val="000946BA"/>
    <w:rsid w:val="00094AF2"/>
    <w:rsid w:val="000953D2"/>
    <w:rsid w:val="0009551A"/>
    <w:rsid w:val="0009566A"/>
    <w:rsid w:val="00095D1E"/>
    <w:rsid w:val="00096440"/>
    <w:rsid w:val="00096E25"/>
    <w:rsid w:val="00097B1F"/>
    <w:rsid w:val="000A1772"/>
    <w:rsid w:val="000A319F"/>
    <w:rsid w:val="000A4810"/>
    <w:rsid w:val="000A634B"/>
    <w:rsid w:val="000B1AD5"/>
    <w:rsid w:val="000B3A4D"/>
    <w:rsid w:val="000B3A8A"/>
    <w:rsid w:val="000B5A3F"/>
    <w:rsid w:val="000B5B25"/>
    <w:rsid w:val="000B658B"/>
    <w:rsid w:val="000C176D"/>
    <w:rsid w:val="000C1E60"/>
    <w:rsid w:val="000C1EEC"/>
    <w:rsid w:val="000C30D0"/>
    <w:rsid w:val="000C343E"/>
    <w:rsid w:val="000C361C"/>
    <w:rsid w:val="000C36AA"/>
    <w:rsid w:val="000C399F"/>
    <w:rsid w:val="000C4D52"/>
    <w:rsid w:val="000C6DA5"/>
    <w:rsid w:val="000C7B5E"/>
    <w:rsid w:val="000C7F6E"/>
    <w:rsid w:val="000D4417"/>
    <w:rsid w:val="000D4418"/>
    <w:rsid w:val="000D5BBD"/>
    <w:rsid w:val="000E0245"/>
    <w:rsid w:val="000E06F0"/>
    <w:rsid w:val="000E208E"/>
    <w:rsid w:val="000E4704"/>
    <w:rsid w:val="000E69CC"/>
    <w:rsid w:val="000E752A"/>
    <w:rsid w:val="000E7A5F"/>
    <w:rsid w:val="000F0873"/>
    <w:rsid w:val="000F0B44"/>
    <w:rsid w:val="000F0B7C"/>
    <w:rsid w:val="000F1B7E"/>
    <w:rsid w:val="000F3629"/>
    <w:rsid w:val="000F59B0"/>
    <w:rsid w:val="000F6D79"/>
    <w:rsid w:val="000F7C0E"/>
    <w:rsid w:val="001074AB"/>
    <w:rsid w:val="0011153C"/>
    <w:rsid w:val="00111856"/>
    <w:rsid w:val="00111D20"/>
    <w:rsid w:val="00111D4D"/>
    <w:rsid w:val="00120B7D"/>
    <w:rsid w:val="001227A0"/>
    <w:rsid w:val="001228FC"/>
    <w:rsid w:val="00122A6D"/>
    <w:rsid w:val="00125B8B"/>
    <w:rsid w:val="001265FB"/>
    <w:rsid w:val="001276A6"/>
    <w:rsid w:val="00132756"/>
    <w:rsid w:val="00132D4F"/>
    <w:rsid w:val="00132DB9"/>
    <w:rsid w:val="00133854"/>
    <w:rsid w:val="00133D3E"/>
    <w:rsid w:val="00137390"/>
    <w:rsid w:val="001375C3"/>
    <w:rsid w:val="00143390"/>
    <w:rsid w:val="00147F85"/>
    <w:rsid w:val="00150006"/>
    <w:rsid w:val="00151314"/>
    <w:rsid w:val="00151E4E"/>
    <w:rsid w:val="001578C6"/>
    <w:rsid w:val="00157AA0"/>
    <w:rsid w:val="00160454"/>
    <w:rsid w:val="0016340A"/>
    <w:rsid w:val="00164066"/>
    <w:rsid w:val="001644C5"/>
    <w:rsid w:val="00170212"/>
    <w:rsid w:val="00173915"/>
    <w:rsid w:val="00175BDA"/>
    <w:rsid w:val="00176F80"/>
    <w:rsid w:val="00177B79"/>
    <w:rsid w:val="00181709"/>
    <w:rsid w:val="001823AC"/>
    <w:rsid w:val="001828F0"/>
    <w:rsid w:val="00183CFF"/>
    <w:rsid w:val="001845A8"/>
    <w:rsid w:val="00185CEB"/>
    <w:rsid w:val="00190778"/>
    <w:rsid w:val="00191977"/>
    <w:rsid w:val="00191A0A"/>
    <w:rsid w:val="00191E5B"/>
    <w:rsid w:val="00192D9B"/>
    <w:rsid w:val="00193A09"/>
    <w:rsid w:val="00194607"/>
    <w:rsid w:val="00194A13"/>
    <w:rsid w:val="00195AA4"/>
    <w:rsid w:val="00195CF1"/>
    <w:rsid w:val="00196670"/>
    <w:rsid w:val="00197BAB"/>
    <w:rsid w:val="00197C3B"/>
    <w:rsid w:val="001A0722"/>
    <w:rsid w:val="001A3E8B"/>
    <w:rsid w:val="001A5190"/>
    <w:rsid w:val="001A5DEA"/>
    <w:rsid w:val="001A5F09"/>
    <w:rsid w:val="001A64A3"/>
    <w:rsid w:val="001A6948"/>
    <w:rsid w:val="001B0362"/>
    <w:rsid w:val="001B09D8"/>
    <w:rsid w:val="001B246B"/>
    <w:rsid w:val="001B2634"/>
    <w:rsid w:val="001B32A2"/>
    <w:rsid w:val="001C1810"/>
    <w:rsid w:val="001C2A9D"/>
    <w:rsid w:val="001C3376"/>
    <w:rsid w:val="001C36A5"/>
    <w:rsid w:val="001C782A"/>
    <w:rsid w:val="001D0630"/>
    <w:rsid w:val="001D1806"/>
    <w:rsid w:val="001D2A1A"/>
    <w:rsid w:val="001D2D4F"/>
    <w:rsid w:val="001D2FEA"/>
    <w:rsid w:val="001D450F"/>
    <w:rsid w:val="001D5AEC"/>
    <w:rsid w:val="001D7276"/>
    <w:rsid w:val="001D73B5"/>
    <w:rsid w:val="001E4B76"/>
    <w:rsid w:val="001E7006"/>
    <w:rsid w:val="001E7532"/>
    <w:rsid w:val="001F1187"/>
    <w:rsid w:val="001F2D46"/>
    <w:rsid w:val="001F34E9"/>
    <w:rsid w:val="001F34F5"/>
    <w:rsid w:val="001F3C79"/>
    <w:rsid w:val="001F7375"/>
    <w:rsid w:val="00202A15"/>
    <w:rsid w:val="00203336"/>
    <w:rsid w:val="00203832"/>
    <w:rsid w:val="0020755C"/>
    <w:rsid w:val="002079C0"/>
    <w:rsid w:val="0021054A"/>
    <w:rsid w:val="002124AE"/>
    <w:rsid w:val="002143D2"/>
    <w:rsid w:val="00214CA5"/>
    <w:rsid w:val="00216BE0"/>
    <w:rsid w:val="00216E1F"/>
    <w:rsid w:val="00216E33"/>
    <w:rsid w:val="0021736F"/>
    <w:rsid w:val="00223AF5"/>
    <w:rsid w:val="00223B10"/>
    <w:rsid w:val="002242EA"/>
    <w:rsid w:val="00224B34"/>
    <w:rsid w:val="00225AB7"/>
    <w:rsid w:val="00231E3B"/>
    <w:rsid w:val="0023519E"/>
    <w:rsid w:val="00236361"/>
    <w:rsid w:val="00236B35"/>
    <w:rsid w:val="0024280D"/>
    <w:rsid w:val="00244C4E"/>
    <w:rsid w:val="002453F2"/>
    <w:rsid w:val="002464DD"/>
    <w:rsid w:val="0024689B"/>
    <w:rsid w:val="0024704A"/>
    <w:rsid w:val="002510B4"/>
    <w:rsid w:val="002528AF"/>
    <w:rsid w:val="0025475A"/>
    <w:rsid w:val="00254776"/>
    <w:rsid w:val="00256269"/>
    <w:rsid w:val="00257A74"/>
    <w:rsid w:val="002610BD"/>
    <w:rsid w:val="00262365"/>
    <w:rsid w:val="00262436"/>
    <w:rsid w:val="00263509"/>
    <w:rsid w:val="0026401B"/>
    <w:rsid w:val="00266789"/>
    <w:rsid w:val="002700EB"/>
    <w:rsid w:val="00272BA8"/>
    <w:rsid w:val="00275BC1"/>
    <w:rsid w:val="00275F7A"/>
    <w:rsid w:val="002800ED"/>
    <w:rsid w:val="002804FE"/>
    <w:rsid w:val="00281128"/>
    <w:rsid w:val="00282C82"/>
    <w:rsid w:val="00284207"/>
    <w:rsid w:val="0028488E"/>
    <w:rsid w:val="002932D9"/>
    <w:rsid w:val="00294196"/>
    <w:rsid w:val="0029521B"/>
    <w:rsid w:val="00295BBD"/>
    <w:rsid w:val="00295F43"/>
    <w:rsid w:val="00296EC8"/>
    <w:rsid w:val="00297504"/>
    <w:rsid w:val="002A12E5"/>
    <w:rsid w:val="002A402C"/>
    <w:rsid w:val="002A4620"/>
    <w:rsid w:val="002A4913"/>
    <w:rsid w:val="002A500E"/>
    <w:rsid w:val="002A51AC"/>
    <w:rsid w:val="002A5C51"/>
    <w:rsid w:val="002B02AB"/>
    <w:rsid w:val="002B047F"/>
    <w:rsid w:val="002B0C95"/>
    <w:rsid w:val="002B1024"/>
    <w:rsid w:val="002B2219"/>
    <w:rsid w:val="002B29F2"/>
    <w:rsid w:val="002B4A55"/>
    <w:rsid w:val="002B68C9"/>
    <w:rsid w:val="002B7925"/>
    <w:rsid w:val="002B7EE2"/>
    <w:rsid w:val="002C01D3"/>
    <w:rsid w:val="002C2B1F"/>
    <w:rsid w:val="002C3059"/>
    <w:rsid w:val="002C4973"/>
    <w:rsid w:val="002C4DE4"/>
    <w:rsid w:val="002C548D"/>
    <w:rsid w:val="002C5548"/>
    <w:rsid w:val="002D16EA"/>
    <w:rsid w:val="002D2A8C"/>
    <w:rsid w:val="002D4B4B"/>
    <w:rsid w:val="002D4BE8"/>
    <w:rsid w:val="002D6D5C"/>
    <w:rsid w:val="002D6FD4"/>
    <w:rsid w:val="002E3C45"/>
    <w:rsid w:val="002E6B2D"/>
    <w:rsid w:val="002F2B8A"/>
    <w:rsid w:val="002F308A"/>
    <w:rsid w:val="002F356A"/>
    <w:rsid w:val="002F5A46"/>
    <w:rsid w:val="002F5F81"/>
    <w:rsid w:val="003002D6"/>
    <w:rsid w:val="00302047"/>
    <w:rsid w:val="0030459F"/>
    <w:rsid w:val="00310D66"/>
    <w:rsid w:val="00310FFF"/>
    <w:rsid w:val="003126C4"/>
    <w:rsid w:val="003130AC"/>
    <w:rsid w:val="00313B9D"/>
    <w:rsid w:val="0031487A"/>
    <w:rsid w:val="0031793C"/>
    <w:rsid w:val="0032088C"/>
    <w:rsid w:val="00320FB0"/>
    <w:rsid w:val="0032169F"/>
    <w:rsid w:val="0032212C"/>
    <w:rsid w:val="0032367B"/>
    <w:rsid w:val="00324809"/>
    <w:rsid w:val="003250EA"/>
    <w:rsid w:val="00325ED9"/>
    <w:rsid w:val="0032625C"/>
    <w:rsid w:val="00326D8B"/>
    <w:rsid w:val="00331FAD"/>
    <w:rsid w:val="0033277E"/>
    <w:rsid w:val="00334E6E"/>
    <w:rsid w:val="003403A6"/>
    <w:rsid w:val="0034077F"/>
    <w:rsid w:val="00342632"/>
    <w:rsid w:val="00342BB8"/>
    <w:rsid w:val="0034673B"/>
    <w:rsid w:val="00350853"/>
    <w:rsid w:val="00351204"/>
    <w:rsid w:val="0035199F"/>
    <w:rsid w:val="00352566"/>
    <w:rsid w:val="0035315F"/>
    <w:rsid w:val="00353572"/>
    <w:rsid w:val="00353EB7"/>
    <w:rsid w:val="0035588B"/>
    <w:rsid w:val="00356818"/>
    <w:rsid w:val="00356E93"/>
    <w:rsid w:val="00363453"/>
    <w:rsid w:val="0036410B"/>
    <w:rsid w:val="003646DE"/>
    <w:rsid w:val="00365016"/>
    <w:rsid w:val="0036545D"/>
    <w:rsid w:val="003708C0"/>
    <w:rsid w:val="003717DC"/>
    <w:rsid w:val="003727F1"/>
    <w:rsid w:val="00375DCF"/>
    <w:rsid w:val="00376776"/>
    <w:rsid w:val="00383024"/>
    <w:rsid w:val="00384699"/>
    <w:rsid w:val="00385C89"/>
    <w:rsid w:val="00385F78"/>
    <w:rsid w:val="00390615"/>
    <w:rsid w:val="0039161F"/>
    <w:rsid w:val="00391E9E"/>
    <w:rsid w:val="003936EF"/>
    <w:rsid w:val="00393BDB"/>
    <w:rsid w:val="00393E1A"/>
    <w:rsid w:val="00393F05"/>
    <w:rsid w:val="003941FC"/>
    <w:rsid w:val="00394929"/>
    <w:rsid w:val="00396B1A"/>
    <w:rsid w:val="0039745B"/>
    <w:rsid w:val="00397F07"/>
    <w:rsid w:val="003A18E2"/>
    <w:rsid w:val="003A28A5"/>
    <w:rsid w:val="003A3E34"/>
    <w:rsid w:val="003A4440"/>
    <w:rsid w:val="003A5AE4"/>
    <w:rsid w:val="003B054B"/>
    <w:rsid w:val="003B0C4E"/>
    <w:rsid w:val="003B3591"/>
    <w:rsid w:val="003B388A"/>
    <w:rsid w:val="003B6E39"/>
    <w:rsid w:val="003B7C93"/>
    <w:rsid w:val="003C0D11"/>
    <w:rsid w:val="003C4FAC"/>
    <w:rsid w:val="003C5105"/>
    <w:rsid w:val="003C691F"/>
    <w:rsid w:val="003D09CA"/>
    <w:rsid w:val="003D4848"/>
    <w:rsid w:val="003D6F84"/>
    <w:rsid w:val="003E1148"/>
    <w:rsid w:val="003E3783"/>
    <w:rsid w:val="003E3F9C"/>
    <w:rsid w:val="003E55AD"/>
    <w:rsid w:val="003E75B5"/>
    <w:rsid w:val="003E762D"/>
    <w:rsid w:val="003F0979"/>
    <w:rsid w:val="003F0BD0"/>
    <w:rsid w:val="003F0D0F"/>
    <w:rsid w:val="003F0EEF"/>
    <w:rsid w:val="003F22E3"/>
    <w:rsid w:val="003F3BED"/>
    <w:rsid w:val="003F4551"/>
    <w:rsid w:val="003F6AEE"/>
    <w:rsid w:val="00401252"/>
    <w:rsid w:val="00401265"/>
    <w:rsid w:val="00402A0B"/>
    <w:rsid w:val="00404326"/>
    <w:rsid w:val="00405350"/>
    <w:rsid w:val="004077E3"/>
    <w:rsid w:val="00407F5D"/>
    <w:rsid w:val="00412E64"/>
    <w:rsid w:val="00415EA2"/>
    <w:rsid w:val="00416124"/>
    <w:rsid w:val="004210F7"/>
    <w:rsid w:val="00423D67"/>
    <w:rsid w:val="00424649"/>
    <w:rsid w:val="004258ED"/>
    <w:rsid w:val="0042720F"/>
    <w:rsid w:val="00432921"/>
    <w:rsid w:val="004347F6"/>
    <w:rsid w:val="00436607"/>
    <w:rsid w:val="00436D68"/>
    <w:rsid w:val="00441111"/>
    <w:rsid w:val="0044173B"/>
    <w:rsid w:val="00442151"/>
    <w:rsid w:val="004426CA"/>
    <w:rsid w:val="00443AA0"/>
    <w:rsid w:val="004446D9"/>
    <w:rsid w:val="004452AE"/>
    <w:rsid w:val="0044596C"/>
    <w:rsid w:val="0044652E"/>
    <w:rsid w:val="00446CBA"/>
    <w:rsid w:val="004473D6"/>
    <w:rsid w:val="00447ABA"/>
    <w:rsid w:val="00447BF4"/>
    <w:rsid w:val="00453C02"/>
    <w:rsid w:val="004541CD"/>
    <w:rsid w:val="00454227"/>
    <w:rsid w:val="00456A03"/>
    <w:rsid w:val="004616AC"/>
    <w:rsid w:val="0046365E"/>
    <w:rsid w:val="00463E5C"/>
    <w:rsid w:val="00463F8C"/>
    <w:rsid w:val="00464777"/>
    <w:rsid w:val="00470994"/>
    <w:rsid w:val="004714BD"/>
    <w:rsid w:val="004718D1"/>
    <w:rsid w:val="00472968"/>
    <w:rsid w:val="00472B16"/>
    <w:rsid w:val="004738C6"/>
    <w:rsid w:val="00475971"/>
    <w:rsid w:val="0048008F"/>
    <w:rsid w:val="00482E1B"/>
    <w:rsid w:val="004843FC"/>
    <w:rsid w:val="00484FE9"/>
    <w:rsid w:val="00485978"/>
    <w:rsid w:val="00485B5A"/>
    <w:rsid w:val="00486C16"/>
    <w:rsid w:val="004920C0"/>
    <w:rsid w:val="00493AE4"/>
    <w:rsid w:val="00493F02"/>
    <w:rsid w:val="004A02F5"/>
    <w:rsid w:val="004A07F8"/>
    <w:rsid w:val="004A1CB2"/>
    <w:rsid w:val="004A1D68"/>
    <w:rsid w:val="004A34E1"/>
    <w:rsid w:val="004A3C32"/>
    <w:rsid w:val="004A3D27"/>
    <w:rsid w:val="004A474E"/>
    <w:rsid w:val="004A5652"/>
    <w:rsid w:val="004A6687"/>
    <w:rsid w:val="004A7D70"/>
    <w:rsid w:val="004B0108"/>
    <w:rsid w:val="004B2994"/>
    <w:rsid w:val="004B33F8"/>
    <w:rsid w:val="004B3BFB"/>
    <w:rsid w:val="004B6132"/>
    <w:rsid w:val="004B7181"/>
    <w:rsid w:val="004C0889"/>
    <w:rsid w:val="004C2E4C"/>
    <w:rsid w:val="004C3F16"/>
    <w:rsid w:val="004C4AC6"/>
    <w:rsid w:val="004D0CC4"/>
    <w:rsid w:val="004D24AB"/>
    <w:rsid w:val="004D3B92"/>
    <w:rsid w:val="004D6BA6"/>
    <w:rsid w:val="004E0D72"/>
    <w:rsid w:val="004E0DFC"/>
    <w:rsid w:val="004E2B82"/>
    <w:rsid w:val="004E5027"/>
    <w:rsid w:val="004E5AD3"/>
    <w:rsid w:val="004E6B39"/>
    <w:rsid w:val="004E6F01"/>
    <w:rsid w:val="004E7055"/>
    <w:rsid w:val="004E7955"/>
    <w:rsid w:val="004F0A63"/>
    <w:rsid w:val="004F2396"/>
    <w:rsid w:val="004F6EC8"/>
    <w:rsid w:val="004F75E0"/>
    <w:rsid w:val="004F7F2A"/>
    <w:rsid w:val="0050553D"/>
    <w:rsid w:val="005134A2"/>
    <w:rsid w:val="0051385C"/>
    <w:rsid w:val="00514954"/>
    <w:rsid w:val="005156A1"/>
    <w:rsid w:val="00515E3A"/>
    <w:rsid w:val="0051753A"/>
    <w:rsid w:val="00517C54"/>
    <w:rsid w:val="00521827"/>
    <w:rsid w:val="00522016"/>
    <w:rsid w:val="00522CA8"/>
    <w:rsid w:val="005242B6"/>
    <w:rsid w:val="00526ADA"/>
    <w:rsid w:val="00527598"/>
    <w:rsid w:val="00527D26"/>
    <w:rsid w:val="0053285D"/>
    <w:rsid w:val="00534BD1"/>
    <w:rsid w:val="005360F6"/>
    <w:rsid w:val="00541C80"/>
    <w:rsid w:val="00541D91"/>
    <w:rsid w:val="00543798"/>
    <w:rsid w:val="00544623"/>
    <w:rsid w:val="0054595C"/>
    <w:rsid w:val="00550451"/>
    <w:rsid w:val="00551DB3"/>
    <w:rsid w:val="0055233E"/>
    <w:rsid w:val="00553959"/>
    <w:rsid w:val="00553B2D"/>
    <w:rsid w:val="00555C3A"/>
    <w:rsid w:val="00560643"/>
    <w:rsid w:val="00561C07"/>
    <w:rsid w:val="00561FD6"/>
    <w:rsid w:val="0056385D"/>
    <w:rsid w:val="005659AE"/>
    <w:rsid w:val="0056627E"/>
    <w:rsid w:val="00566924"/>
    <w:rsid w:val="00571B4A"/>
    <w:rsid w:val="005740F6"/>
    <w:rsid w:val="00574FE0"/>
    <w:rsid w:val="005754A3"/>
    <w:rsid w:val="00580B4D"/>
    <w:rsid w:val="0058103B"/>
    <w:rsid w:val="00582982"/>
    <w:rsid w:val="00583884"/>
    <w:rsid w:val="00583B00"/>
    <w:rsid w:val="0058421E"/>
    <w:rsid w:val="0058578E"/>
    <w:rsid w:val="00586AA3"/>
    <w:rsid w:val="005875CF"/>
    <w:rsid w:val="005875E8"/>
    <w:rsid w:val="00590D3C"/>
    <w:rsid w:val="00596DA9"/>
    <w:rsid w:val="00596FFB"/>
    <w:rsid w:val="00597BA4"/>
    <w:rsid w:val="005A1637"/>
    <w:rsid w:val="005A31FF"/>
    <w:rsid w:val="005A3C48"/>
    <w:rsid w:val="005A400C"/>
    <w:rsid w:val="005A4101"/>
    <w:rsid w:val="005A7874"/>
    <w:rsid w:val="005B09F3"/>
    <w:rsid w:val="005B1328"/>
    <w:rsid w:val="005B25BA"/>
    <w:rsid w:val="005B2BC8"/>
    <w:rsid w:val="005B2EF4"/>
    <w:rsid w:val="005B3F43"/>
    <w:rsid w:val="005B4040"/>
    <w:rsid w:val="005B5E63"/>
    <w:rsid w:val="005B6EC9"/>
    <w:rsid w:val="005C1150"/>
    <w:rsid w:val="005C1CFA"/>
    <w:rsid w:val="005C2472"/>
    <w:rsid w:val="005C2D9E"/>
    <w:rsid w:val="005C43E8"/>
    <w:rsid w:val="005C4EA8"/>
    <w:rsid w:val="005C5BF0"/>
    <w:rsid w:val="005D42C9"/>
    <w:rsid w:val="005D4D75"/>
    <w:rsid w:val="005D5334"/>
    <w:rsid w:val="005D5B57"/>
    <w:rsid w:val="005E2A0B"/>
    <w:rsid w:val="005E4A2F"/>
    <w:rsid w:val="005E4C97"/>
    <w:rsid w:val="005E5105"/>
    <w:rsid w:val="005E777B"/>
    <w:rsid w:val="005F04A1"/>
    <w:rsid w:val="005F04B5"/>
    <w:rsid w:val="005F1E50"/>
    <w:rsid w:val="005F2283"/>
    <w:rsid w:val="005F2C18"/>
    <w:rsid w:val="005F2CC4"/>
    <w:rsid w:val="005F448D"/>
    <w:rsid w:val="005F6018"/>
    <w:rsid w:val="006022E0"/>
    <w:rsid w:val="00602D55"/>
    <w:rsid w:val="006048F4"/>
    <w:rsid w:val="00605787"/>
    <w:rsid w:val="00605B34"/>
    <w:rsid w:val="00606A84"/>
    <w:rsid w:val="00607773"/>
    <w:rsid w:val="00610400"/>
    <w:rsid w:val="00610AC2"/>
    <w:rsid w:val="00610B4C"/>
    <w:rsid w:val="00610F94"/>
    <w:rsid w:val="006110D8"/>
    <w:rsid w:val="00611534"/>
    <w:rsid w:val="00612EE6"/>
    <w:rsid w:val="00614044"/>
    <w:rsid w:val="00614632"/>
    <w:rsid w:val="00615976"/>
    <w:rsid w:val="00615FC7"/>
    <w:rsid w:val="00617333"/>
    <w:rsid w:val="0062082D"/>
    <w:rsid w:val="00620C57"/>
    <w:rsid w:val="00622ED9"/>
    <w:rsid w:val="00623585"/>
    <w:rsid w:val="006235BD"/>
    <w:rsid w:val="006240AA"/>
    <w:rsid w:val="00626252"/>
    <w:rsid w:val="00626D44"/>
    <w:rsid w:val="00631547"/>
    <w:rsid w:val="00632119"/>
    <w:rsid w:val="0063326E"/>
    <w:rsid w:val="00633858"/>
    <w:rsid w:val="00634291"/>
    <w:rsid w:val="00636995"/>
    <w:rsid w:val="00636C76"/>
    <w:rsid w:val="006376A6"/>
    <w:rsid w:val="006430C7"/>
    <w:rsid w:val="0064418F"/>
    <w:rsid w:val="006443D4"/>
    <w:rsid w:val="00644629"/>
    <w:rsid w:val="00647C80"/>
    <w:rsid w:val="00652983"/>
    <w:rsid w:val="00653EF5"/>
    <w:rsid w:val="00654EA9"/>
    <w:rsid w:val="00655E6E"/>
    <w:rsid w:val="00656142"/>
    <w:rsid w:val="0065736D"/>
    <w:rsid w:val="0066453C"/>
    <w:rsid w:val="006646BB"/>
    <w:rsid w:val="00664833"/>
    <w:rsid w:val="0066527A"/>
    <w:rsid w:val="00665CCC"/>
    <w:rsid w:val="006660E1"/>
    <w:rsid w:val="006673D6"/>
    <w:rsid w:val="00670FEB"/>
    <w:rsid w:val="006714CF"/>
    <w:rsid w:val="00671CBF"/>
    <w:rsid w:val="00672769"/>
    <w:rsid w:val="00672AB1"/>
    <w:rsid w:val="006741AD"/>
    <w:rsid w:val="006741F9"/>
    <w:rsid w:val="00677FD1"/>
    <w:rsid w:val="00683856"/>
    <w:rsid w:val="006843B4"/>
    <w:rsid w:val="00685909"/>
    <w:rsid w:val="00686F3C"/>
    <w:rsid w:val="00687A3B"/>
    <w:rsid w:val="00691AF3"/>
    <w:rsid w:val="00692370"/>
    <w:rsid w:val="00696E34"/>
    <w:rsid w:val="006A15FF"/>
    <w:rsid w:val="006A249D"/>
    <w:rsid w:val="006A314E"/>
    <w:rsid w:val="006A3509"/>
    <w:rsid w:val="006A399D"/>
    <w:rsid w:val="006A516D"/>
    <w:rsid w:val="006A5C2C"/>
    <w:rsid w:val="006B05C5"/>
    <w:rsid w:val="006B0625"/>
    <w:rsid w:val="006B1B4F"/>
    <w:rsid w:val="006B4855"/>
    <w:rsid w:val="006B5665"/>
    <w:rsid w:val="006B6BB3"/>
    <w:rsid w:val="006C1792"/>
    <w:rsid w:val="006C2096"/>
    <w:rsid w:val="006C324C"/>
    <w:rsid w:val="006C4263"/>
    <w:rsid w:val="006D185F"/>
    <w:rsid w:val="006D30B8"/>
    <w:rsid w:val="006D329F"/>
    <w:rsid w:val="006D346D"/>
    <w:rsid w:val="006D3581"/>
    <w:rsid w:val="006D36A2"/>
    <w:rsid w:val="006D70D4"/>
    <w:rsid w:val="006D7FA0"/>
    <w:rsid w:val="006E2676"/>
    <w:rsid w:val="006E2BE7"/>
    <w:rsid w:val="006E342E"/>
    <w:rsid w:val="006E3DC3"/>
    <w:rsid w:val="006E477C"/>
    <w:rsid w:val="006E5296"/>
    <w:rsid w:val="006E594B"/>
    <w:rsid w:val="006E60F9"/>
    <w:rsid w:val="006E77CE"/>
    <w:rsid w:val="006E7BCD"/>
    <w:rsid w:val="006F03D4"/>
    <w:rsid w:val="006F171E"/>
    <w:rsid w:val="006F1828"/>
    <w:rsid w:val="006F1B4B"/>
    <w:rsid w:val="00703A5F"/>
    <w:rsid w:val="0070601F"/>
    <w:rsid w:val="007102BA"/>
    <w:rsid w:val="00710D73"/>
    <w:rsid w:val="00711A85"/>
    <w:rsid w:val="00713523"/>
    <w:rsid w:val="0071484E"/>
    <w:rsid w:val="00715185"/>
    <w:rsid w:val="00715930"/>
    <w:rsid w:val="007167E6"/>
    <w:rsid w:val="007200B5"/>
    <w:rsid w:val="00720184"/>
    <w:rsid w:val="00720449"/>
    <w:rsid w:val="00720BF6"/>
    <w:rsid w:val="00721662"/>
    <w:rsid w:val="00721D2C"/>
    <w:rsid w:val="00722B9E"/>
    <w:rsid w:val="00723B4B"/>
    <w:rsid w:val="00725617"/>
    <w:rsid w:val="00725CF5"/>
    <w:rsid w:val="00726D3A"/>
    <w:rsid w:val="0072741C"/>
    <w:rsid w:val="007324C5"/>
    <w:rsid w:val="0073356E"/>
    <w:rsid w:val="007373C8"/>
    <w:rsid w:val="0074223F"/>
    <w:rsid w:val="00747B44"/>
    <w:rsid w:val="00747CC4"/>
    <w:rsid w:val="00747FEB"/>
    <w:rsid w:val="00750332"/>
    <w:rsid w:val="00751A5B"/>
    <w:rsid w:val="00752995"/>
    <w:rsid w:val="00753CE4"/>
    <w:rsid w:val="00756E2C"/>
    <w:rsid w:val="00757441"/>
    <w:rsid w:val="00757BA7"/>
    <w:rsid w:val="00761CAD"/>
    <w:rsid w:val="00762B5D"/>
    <w:rsid w:val="007631D2"/>
    <w:rsid w:val="00765C87"/>
    <w:rsid w:val="0076620D"/>
    <w:rsid w:val="00767A1E"/>
    <w:rsid w:val="0077247C"/>
    <w:rsid w:val="00774C82"/>
    <w:rsid w:val="0078158E"/>
    <w:rsid w:val="007824C2"/>
    <w:rsid w:val="00782B81"/>
    <w:rsid w:val="00783569"/>
    <w:rsid w:val="0078465F"/>
    <w:rsid w:val="007870E2"/>
    <w:rsid w:val="00787B3E"/>
    <w:rsid w:val="00787D13"/>
    <w:rsid w:val="00790810"/>
    <w:rsid w:val="00791750"/>
    <w:rsid w:val="00791AA9"/>
    <w:rsid w:val="007930EA"/>
    <w:rsid w:val="00793726"/>
    <w:rsid w:val="007948D2"/>
    <w:rsid w:val="00796293"/>
    <w:rsid w:val="00797508"/>
    <w:rsid w:val="007A1A00"/>
    <w:rsid w:val="007A24AD"/>
    <w:rsid w:val="007A6222"/>
    <w:rsid w:val="007A6AD8"/>
    <w:rsid w:val="007B0011"/>
    <w:rsid w:val="007B0D02"/>
    <w:rsid w:val="007B1E26"/>
    <w:rsid w:val="007B2570"/>
    <w:rsid w:val="007B2680"/>
    <w:rsid w:val="007B30C8"/>
    <w:rsid w:val="007B56BB"/>
    <w:rsid w:val="007B77C8"/>
    <w:rsid w:val="007C0933"/>
    <w:rsid w:val="007C0C28"/>
    <w:rsid w:val="007C0F20"/>
    <w:rsid w:val="007C1008"/>
    <w:rsid w:val="007C2176"/>
    <w:rsid w:val="007C4B2D"/>
    <w:rsid w:val="007C5FBD"/>
    <w:rsid w:val="007D4378"/>
    <w:rsid w:val="007D4A38"/>
    <w:rsid w:val="007D4F0B"/>
    <w:rsid w:val="007D550C"/>
    <w:rsid w:val="007D7EF6"/>
    <w:rsid w:val="007E09F4"/>
    <w:rsid w:val="007E2168"/>
    <w:rsid w:val="007E3217"/>
    <w:rsid w:val="007E4991"/>
    <w:rsid w:val="007E5789"/>
    <w:rsid w:val="007E6257"/>
    <w:rsid w:val="007F224D"/>
    <w:rsid w:val="007F369D"/>
    <w:rsid w:val="007F3F82"/>
    <w:rsid w:val="007F44C3"/>
    <w:rsid w:val="007F4748"/>
    <w:rsid w:val="007F48C3"/>
    <w:rsid w:val="007F5475"/>
    <w:rsid w:val="007F5D40"/>
    <w:rsid w:val="008015A6"/>
    <w:rsid w:val="008017D4"/>
    <w:rsid w:val="008066FF"/>
    <w:rsid w:val="00807C81"/>
    <w:rsid w:val="008123E7"/>
    <w:rsid w:val="008133AF"/>
    <w:rsid w:val="008155FC"/>
    <w:rsid w:val="0081660F"/>
    <w:rsid w:val="00821792"/>
    <w:rsid w:val="00822C22"/>
    <w:rsid w:val="00823057"/>
    <w:rsid w:val="00825E4A"/>
    <w:rsid w:val="008323BD"/>
    <w:rsid w:val="00832D8A"/>
    <w:rsid w:val="0083306E"/>
    <w:rsid w:val="008344D8"/>
    <w:rsid w:val="008352C4"/>
    <w:rsid w:val="00836979"/>
    <w:rsid w:val="00836EDA"/>
    <w:rsid w:val="008377D7"/>
    <w:rsid w:val="00841F7A"/>
    <w:rsid w:val="00842DC7"/>
    <w:rsid w:val="008434C2"/>
    <w:rsid w:val="00843A46"/>
    <w:rsid w:val="00843E47"/>
    <w:rsid w:val="008442AC"/>
    <w:rsid w:val="00845179"/>
    <w:rsid w:val="00850270"/>
    <w:rsid w:val="00850DAA"/>
    <w:rsid w:val="00851AE6"/>
    <w:rsid w:val="00852950"/>
    <w:rsid w:val="00852B4E"/>
    <w:rsid w:val="00853BCB"/>
    <w:rsid w:val="008542FC"/>
    <w:rsid w:val="00855DC4"/>
    <w:rsid w:val="00856293"/>
    <w:rsid w:val="008562F8"/>
    <w:rsid w:val="008567AE"/>
    <w:rsid w:val="008570AA"/>
    <w:rsid w:val="008572C2"/>
    <w:rsid w:val="008610C1"/>
    <w:rsid w:val="008616CC"/>
    <w:rsid w:val="00862394"/>
    <w:rsid w:val="00863A60"/>
    <w:rsid w:val="008649A7"/>
    <w:rsid w:val="0086739B"/>
    <w:rsid w:val="00867B38"/>
    <w:rsid w:val="00870785"/>
    <w:rsid w:val="00871CC8"/>
    <w:rsid w:val="00872871"/>
    <w:rsid w:val="008742DB"/>
    <w:rsid w:val="00876B95"/>
    <w:rsid w:val="00876C82"/>
    <w:rsid w:val="00882738"/>
    <w:rsid w:val="00882C9D"/>
    <w:rsid w:val="00883375"/>
    <w:rsid w:val="0088550D"/>
    <w:rsid w:val="008906C0"/>
    <w:rsid w:val="00894C00"/>
    <w:rsid w:val="0089514A"/>
    <w:rsid w:val="00897D56"/>
    <w:rsid w:val="008A1E24"/>
    <w:rsid w:val="008A5C67"/>
    <w:rsid w:val="008A5DD8"/>
    <w:rsid w:val="008A73D6"/>
    <w:rsid w:val="008B079D"/>
    <w:rsid w:val="008B21E9"/>
    <w:rsid w:val="008B415A"/>
    <w:rsid w:val="008B7188"/>
    <w:rsid w:val="008C077C"/>
    <w:rsid w:val="008C2264"/>
    <w:rsid w:val="008C2F09"/>
    <w:rsid w:val="008C32C2"/>
    <w:rsid w:val="008C3527"/>
    <w:rsid w:val="008C4553"/>
    <w:rsid w:val="008C542B"/>
    <w:rsid w:val="008C7247"/>
    <w:rsid w:val="008C7C74"/>
    <w:rsid w:val="008D0DF9"/>
    <w:rsid w:val="008D1833"/>
    <w:rsid w:val="008D3348"/>
    <w:rsid w:val="008D6C69"/>
    <w:rsid w:val="008E1645"/>
    <w:rsid w:val="008E1FD5"/>
    <w:rsid w:val="008E447D"/>
    <w:rsid w:val="008E5CF4"/>
    <w:rsid w:val="008E5F0C"/>
    <w:rsid w:val="008E6162"/>
    <w:rsid w:val="008E6887"/>
    <w:rsid w:val="008F40F9"/>
    <w:rsid w:val="008F485A"/>
    <w:rsid w:val="008F5AC5"/>
    <w:rsid w:val="008F71A2"/>
    <w:rsid w:val="009015B7"/>
    <w:rsid w:val="00903794"/>
    <w:rsid w:val="00903A44"/>
    <w:rsid w:val="00910C1B"/>
    <w:rsid w:val="00913BF0"/>
    <w:rsid w:val="00913CCB"/>
    <w:rsid w:val="00917145"/>
    <w:rsid w:val="0091758D"/>
    <w:rsid w:val="00917A6C"/>
    <w:rsid w:val="009226EA"/>
    <w:rsid w:val="00925589"/>
    <w:rsid w:val="00931CD1"/>
    <w:rsid w:val="00932408"/>
    <w:rsid w:val="009345D0"/>
    <w:rsid w:val="00941BEB"/>
    <w:rsid w:val="00943396"/>
    <w:rsid w:val="00944102"/>
    <w:rsid w:val="00944307"/>
    <w:rsid w:val="00945E98"/>
    <w:rsid w:val="009464DC"/>
    <w:rsid w:val="009466F8"/>
    <w:rsid w:val="00947B76"/>
    <w:rsid w:val="00950AAE"/>
    <w:rsid w:val="009523CC"/>
    <w:rsid w:val="009534D5"/>
    <w:rsid w:val="00954296"/>
    <w:rsid w:val="00954B63"/>
    <w:rsid w:val="0095528D"/>
    <w:rsid w:val="00955C67"/>
    <w:rsid w:val="0095712E"/>
    <w:rsid w:val="00957853"/>
    <w:rsid w:val="00960F33"/>
    <w:rsid w:val="009627FB"/>
    <w:rsid w:val="0096314A"/>
    <w:rsid w:val="00963A49"/>
    <w:rsid w:val="00965003"/>
    <w:rsid w:val="0096759B"/>
    <w:rsid w:val="00967EEC"/>
    <w:rsid w:val="00970452"/>
    <w:rsid w:val="00971F8E"/>
    <w:rsid w:val="009721AE"/>
    <w:rsid w:val="009730EC"/>
    <w:rsid w:val="009769A6"/>
    <w:rsid w:val="00976CC7"/>
    <w:rsid w:val="00976F00"/>
    <w:rsid w:val="00980327"/>
    <w:rsid w:val="0098083B"/>
    <w:rsid w:val="00980B5C"/>
    <w:rsid w:val="00980C31"/>
    <w:rsid w:val="00984202"/>
    <w:rsid w:val="00992CBE"/>
    <w:rsid w:val="00992FEA"/>
    <w:rsid w:val="0099444B"/>
    <w:rsid w:val="00996210"/>
    <w:rsid w:val="00997DE6"/>
    <w:rsid w:val="009B2AF3"/>
    <w:rsid w:val="009B3332"/>
    <w:rsid w:val="009B3922"/>
    <w:rsid w:val="009B4198"/>
    <w:rsid w:val="009B45FE"/>
    <w:rsid w:val="009B5D6B"/>
    <w:rsid w:val="009B6F9B"/>
    <w:rsid w:val="009B76CA"/>
    <w:rsid w:val="009C08D7"/>
    <w:rsid w:val="009C0AB7"/>
    <w:rsid w:val="009C470C"/>
    <w:rsid w:val="009C4BE2"/>
    <w:rsid w:val="009C5D84"/>
    <w:rsid w:val="009C6029"/>
    <w:rsid w:val="009C60FE"/>
    <w:rsid w:val="009D1EB4"/>
    <w:rsid w:val="009D3534"/>
    <w:rsid w:val="009D4502"/>
    <w:rsid w:val="009D4D5B"/>
    <w:rsid w:val="009D7736"/>
    <w:rsid w:val="009E15DE"/>
    <w:rsid w:val="009E45B9"/>
    <w:rsid w:val="009E690E"/>
    <w:rsid w:val="009E707A"/>
    <w:rsid w:val="009F0648"/>
    <w:rsid w:val="009F1880"/>
    <w:rsid w:val="009F3E07"/>
    <w:rsid w:val="009F440B"/>
    <w:rsid w:val="009F4475"/>
    <w:rsid w:val="009F46C0"/>
    <w:rsid w:val="009F5589"/>
    <w:rsid w:val="009F5D94"/>
    <w:rsid w:val="009F7738"/>
    <w:rsid w:val="00A01E3D"/>
    <w:rsid w:val="00A07927"/>
    <w:rsid w:val="00A11A52"/>
    <w:rsid w:val="00A13A65"/>
    <w:rsid w:val="00A150B3"/>
    <w:rsid w:val="00A157F7"/>
    <w:rsid w:val="00A1583D"/>
    <w:rsid w:val="00A21264"/>
    <w:rsid w:val="00A231B8"/>
    <w:rsid w:val="00A2331A"/>
    <w:rsid w:val="00A25B7D"/>
    <w:rsid w:val="00A3156A"/>
    <w:rsid w:val="00A3199A"/>
    <w:rsid w:val="00A33929"/>
    <w:rsid w:val="00A33C31"/>
    <w:rsid w:val="00A34E68"/>
    <w:rsid w:val="00A35610"/>
    <w:rsid w:val="00A36EC0"/>
    <w:rsid w:val="00A40409"/>
    <w:rsid w:val="00A44324"/>
    <w:rsid w:val="00A50032"/>
    <w:rsid w:val="00A51662"/>
    <w:rsid w:val="00A52782"/>
    <w:rsid w:val="00A54560"/>
    <w:rsid w:val="00A55B3D"/>
    <w:rsid w:val="00A61B7A"/>
    <w:rsid w:val="00A62399"/>
    <w:rsid w:val="00A6276E"/>
    <w:rsid w:val="00A62DB9"/>
    <w:rsid w:val="00A6363A"/>
    <w:rsid w:val="00A637AC"/>
    <w:rsid w:val="00A737C2"/>
    <w:rsid w:val="00A7387F"/>
    <w:rsid w:val="00A748FE"/>
    <w:rsid w:val="00A75C42"/>
    <w:rsid w:val="00A77057"/>
    <w:rsid w:val="00A778D2"/>
    <w:rsid w:val="00A80F00"/>
    <w:rsid w:val="00A93A2C"/>
    <w:rsid w:val="00A93E45"/>
    <w:rsid w:val="00A964A0"/>
    <w:rsid w:val="00A966BA"/>
    <w:rsid w:val="00A9675D"/>
    <w:rsid w:val="00A96B01"/>
    <w:rsid w:val="00A96CDB"/>
    <w:rsid w:val="00A97304"/>
    <w:rsid w:val="00AA1EB8"/>
    <w:rsid w:val="00AA2F80"/>
    <w:rsid w:val="00AA3676"/>
    <w:rsid w:val="00AA46FD"/>
    <w:rsid w:val="00AA62C3"/>
    <w:rsid w:val="00AA7423"/>
    <w:rsid w:val="00AA7FB3"/>
    <w:rsid w:val="00AB1B54"/>
    <w:rsid w:val="00AB229D"/>
    <w:rsid w:val="00AB2AAE"/>
    <w:rsid w:val="00AB2F3D"/>
    <w:rsid w:val="00AB48E6"/>
    <w:rsid w:val="00AB6781"/>
    <w:rsid w:val="00AB7945"/>
    <w:rsid w:val="00AC17B6"/>
    <w:rsid w:val="00AC2BB2"/>
    <w:rsid w:val="00AC4982"/>
    <w:rsid w:val="00AC5878"/>
    <w:rsid w:val="00AC603C"/>
    <w:rsid w:val="00AC66F8"/>
    <w:rsid w:val="00AD06B6"/>
    <w:rsid w:val="00AD0CDC"/>
    <w:rsid w:val="00AD1792"/>
    <w:rsid w:val="00AD2CB3"/>
    <w:rsid w:val="00AD3250"/>
    <w:rsid w:val="00AD41A9"/>
    <w:rsid w:val="00AD4B8C"/>
    <w:rsid w:val="00AD4B99"/>
    <w:rsid w:val="00AD606B"/>
    <w:rsid w:val="00AD7198"/>
    <w:rsid w:val="00AD7779"/>
    <w:rsid w:val="00AE3C64"/>
    <w:rsid w:val="00AE632F"/>
    <w:rsid w:val="00AE7444"/>
    <w:rsid w:val="00AE7E3A"/>
    <w:rsid w:val="00AF1349"/>
    <w:rsid w:val="00AF1509"/>
    <w:rsid w:val="00AF464E"/>
    <w:rsid w:val="00AF4E65"/>
    <w:rsid w:val="00AF4FC2"/>
    <w:rsid w:val="00AF5DA4"/>
    <w:rsid w:val="00B00307"/>
    <w:rsid w:val="00B017F6"/>
    <w:rsid w:val="00B0242E"/>
    <w:rsid w:val="00B04D51"/>
    <w:rsid w:val="00B0529F"/>
    <w:rsid w:val="00B05BBC"/>
    <w:rsid w:val="00B06DF0"/>
    <w:rsid w:val="00B07C67"/>
    <w:rsid w:val="00B07DED"/>
    <w:rsid w:val="00B11958"/>
    <w:rsid w:val="00B11C70"/>
    <w:rsid w:val="00B11C8A"/>
    <w:rsid w:val="00B1200B"/>
    <w:rsid w:val="00B127FF"/>
    <w:rsid w:val="00B13E37"/>
    <w:rsid w:val="00B14463"/>
    <w:rsid w:val="00B1604D"/>
    <w:rsid w:val="00B16362"/>
    <w:rsid w:val="00B20084"/>
    <w:rsid w:val="00B202E9"/>
    <w:rsid w:val="00B22800"/>
    <w:rsid w:val="00B23EFE"/>
    <w:rsid w:val="00B310DA"/>
    <w:rsid w:val="00B3223B"/>
    <w:rsid w:val="00B322D5"/>
    <w:rsid w:val="00B32C43"/>
    <w:rsid w:val="00B32C8C"/>
    <w:rsid w:val="00B32DD3"/>
    <w:rsid w:val="00B338DA"/>
    <w:rsid w:val="00B342D1"/>
    <w:rsid w:val="00B34863"/>
    <w:rsid w:val="00B3643E"/>
    <w:rsid w:val="00B36B5C"/>
    <w:rsid w:val="00B40595"/>
    <w:rsid w:val="00B41F87"/>
    <w:rsid w:val="00B42000"/>
    <w:rsid w:val="00B441FF"/>
    <w:rsid w:val="00B455E6"/>
    <w:rsid w:val="00B4660C"/>
    <w:rsid w:val="00B47CAE"/>
    <w:rsid w:val="00B5171E"/>
    <w:rsid w:val="00B51954"/>
    <w:rsid w:val="00B53F6B"/>
    <w:rsid w:val="00B542BD"/>
    <w:rsid w:val="00B54A44"/>
    <w:rsid w:val="00B577B1"/>
    <w:rsid w:val="00B60291"/>
    <w:rsid w:val="00B621B9"/>
    <w:rsid w:val="00B6321D"/>
    <w:rsid w:val="00B63E59"/>
    <w:rsid w:val="00B65471"/>
    <w:rsid w:val="00B65B3F"/>
    <w:rsid w:val="00B6607E"/>
    <w:rsid w:val="00B66B5B"/>
    <w:rsid w:val="00B66E44"/>
    <w:rsid w:val="00B67DE2"/>
    <w:rsid w:val="00B71284"/>
    <w:rsid w:val="00B71BC5"/>
    <w:rsid w:val="00B725DA"/>
    <w:rsid w:val="00B74C36"/>
    <w:rsid w:val="00B74D7E"/>
    <w:rsid w:val="00B763A2"/>
    <w:rsid w:val="00B77244"/>
    <w:rsid w:val="00B77498"/>
    <w:rsid w:val="00B860C2"/>
    <w:rsid w:val="00B8720E"/>
    <w:rsid w:val="00B8744E"/>
    <w:rsid w:val="00B87687"/>
    <w:rsid w:val="00B94814"/>
    <w:rsid w:val="00B96280"/>
    <w:rsid w:val="00B97349"/>
    <w:rsid w:val="00B97A42"/>
    <w:rsid w:val="00BA0442"/>
    <w:rsid w:val="00BA0EE2"/>
    <w:rsid w:val="00BA2C32"/>
    <w:rsid w:val="00BA36EB"/>
    <w:rsid w:val="00BA5A0D"/>
    <w:rsid w:val="00BA6C4E"/>
    <w:rsid w:val="00BB0B0E"/>
    <w:rsid w:val="00BB2320"/>
    <w:rsid w:val="00BB27F1"/>
    <w:rsid w:val="00BB44C6"/>
    <w:rsid w:val="00BB6165"/>
    <w:rsid w:val="00BC00DC"/>
    <w:rsid w:val="00BC0E3C"/>
    <w:rsid w:val="00BC23DB"/>
    <w:rsid w:val="00BC2659"/>
    <w:rsid w:val="00BC26AF"/>
    <w:rsid w:val="00BC402C"/>
    <w:rsid w:val="00BC4264"/>
    <w:rsid w:val="00BC751F"/>
    <w:rsid w:val="00BC7B57"/>
    <w:rsid w:val="00BD03B1"/>
    <w:rsid w:val="00BD109D"/>
    <w:rsid w:val="00BD26BB"/>
    <w:rsid w:val="00BD2A97"/>
    <w:rsid w:val="00BD3CED"/>
    <w:rsid w:val="00BD6261"/>
    <w:rsid w:val="00BD77BA"/>
    <w:rsid w:val="00BE042F"/>
    <w:rsid w:val="00BE0569"/>
    <w:rsid w:val="00BE51BC"/>
    <w:rsid w:val="00BE5CB1"/>
    <w:rsid w:val="00BE6F82"/>
    <w:rsid w:val="00BF38C0"/>
    <w:rsid w:val="00BF4D79"/>
    <w:rsid w:val="00BF5607"/>
    <w:rsid w:val="00C009C5"/>
    <w:rsid w:val="00C02539"/>
    <w:rsid w:val="00C03547"/>
    <w:rsid w:val="00C05B02"/>
    <w:rsid w:val="00C06CA3"/>
    <w:rsid w:val="00C06D5F"/>
    <w:rsid w:val="00C079CD"/>
    <w:rsid w:val="00C1157E"/>
    <w:rsid w:val="00C14ECE"/>
    <w:rsid w:val="00C15AFB"/>
    <w:rsid w:val="00C16A54"/>
    <w:rsid w:val="00C17A0A"/>
    <w:rsid w:val="00C204F6"/>
    <w:rsid w:val="00C21C50"/>
    <w:rsid w:val="00C23BB2"/>
    <w:rsid w:val="00C24B06"/>
    <w:rsid w:val="00C24E7B"/>
    <w:rsid w:val="00C24FD0"/>
    <w:rsid w:val="00C26049"/>
    <w:rsid w:val="00C2614C"/>
    <w:rsid w:val="00C26DA4"/>
    <w:rsid w:val="00C277BC"/>
    <w:rsid w:val="00C30408"/>
    <w:rsid w:val="00C310FE"/>
    <w:rsid w:val="00C31461"/>
    <w:rsid w:val="00C34C86"/>
    <w:rsid w:val="00C363D9"/>
    <w:rsid w:val="00C36EE3"/>
    <w:rsid w:val="00C4094B"/>
    <w:rsid w:val="00C40B8A"/>
    <w:rsid w:val="00C41A22"/>
    <w:rsid w:val="00C4550D"/>
    <w:rsid w:val="00C465DD"/>
    <w:rsid w:val="00C4773B"/>
    <w:rsid w:val="00C50236"/>
    <w:rsid w:val="00C50DF3"/>
    <w:rsid w:val="00C53C00"/>
    <w:rsid w:val="00C53F84"/>
    <w:rsid w:val="00C6239F"/>
    <w:rsid w:val="00C62808"/>
    <w:rsid w:val="00C62F7D"/>
    <w:rsid w:val="00C6366A"/>
    <w:rsid w:val="00C6378C"/>
    <w:rsid w:val="00C64466"/>
    <w:rsid w:val="00C6504E"/>
    <w:rsid w:val="00C652A9"/>
    <w:rsid w:val="00C65F9F"/>
    <w:rsid w:val="00C667D1"/>
    <w:rsid w:val="00C67889"/>
    <w:rsid w:val="00C71932"/>
    <w:rsid w:val="00C72DB3"/>
    <w:rsid w:val="00C72E04"/>
    <w:rsid w:val="00C76A37"/>
    <w:rsid w:val="00C77822"/>
    <w:rsid w:val="00C82C88"/>
    <w:rsid w:val="00C83585"/>
    <w:rsid w:val="00C837DA"/>
    <w:rsid w:val="00C84323"/>
    <w:rsid w:val="00C84C82"/>
    <w:rsid w:val="00C8580C"/>
    <w:rsid w:val="00C87642"/>
    <w:rsid w:val="00C87EF2"/>
    <w:rsid w:val="00C90259"/>
    <w:rsid w:val="00C90456"/>
    <w:rsid w:val="00C90A51"/>
    <w:rsid w:val="00C91340"/>
    <w:rsid w:val="00C914FE"/>
    <w:rsid w:val="00C92286"/>
    <w:rsid w:val="00C93884"/>
    <w:rsid w:val="00CA0FB1"/>
    <w:rsid w:val="00CA3B27"/>
    <w:rsid w:val="00CA539D"/>
    <w:rsid w:val="00CA6762"/>
    <w:rsid w:val="00CB0B4B"/>
    <w:rsid w:val="00CB168C"/>
    <w:rsid w:val="00CB2876"/>
    <w:rsid w:val="00CB3F7D"/>
    <w:rsid w:val="00CB793D"/>
    <w:rsid w:val="00CC258D"/>
    <w:rsid w:val="00CC312D"/>
    <w:rsid w:val="00CC5899"/>
    <w:rsid w:val="00CC6E38"/>
    <w:rsid w:val="00CD2B86"/>
    <w:rsid w:val="00CD529F"/>
    <w:rsid w:val="00CD62D9"/>
    <w:rsid w:val="00CD6E15"/>
    <w:rsid w:val="00CD752C"/>
    <w:rsid w:val="00CE0854"/>
    <w:rsid w:val="00CE0EF9"/>
    <w:rsid w:val="00CE1BC1"/>
    <w:rsid w:val="00CE212B"/>
    <w:rsid w:val="00CE528D"/>
    <w:rsid w:val="00CE7B10"/>
    <w:rsid w:val="00CE7DE4"/>
    <w:rsid w:val="00CE7FC2"/>
    <w:rsid w:val="00CF19FD"/>
    <w:rsid w:val="00CF2530"/>
    <w:rsid w:val="00CF25AE"/>
    <w:rsid w:val="00CF5670"/>
    <w:rsid w:val="00CF628D"/>
    <w:rsid w:val="00D005EA"/>
    <w:rsid w:val="00D00A25"/>
    <w:rsid w:val="00D015EB"/>
    <w:rsid w:val="00D033A9"/>
    <w:rsid w:val="00D05146"/>
    <w:rsid w:val="00D05148"/>
    <w:rsid w:val="00D058F6"/>
    <w:rsid w:val="00D0734E"/>
    <w:rsid w:val="00D105D4"/>
    <w:rsid w:val="00D10D62"/>
    <w:rsid w:val="00D11E4F"/>
    <w:rsid w:val="00D14A63"/>
    <w:rsid w:val="00D16F94"/>
    <w:rsid w:val="00D170C3"/>
    <w:rsid w:val="00D201AC"/>
    <w:rsid w:val="00D2105E"/>
    <w:rsid w:val="00D21FC6"/>
    <w:rsid w:val="00D2446D"/>
    <w:rsid w:val="00D277B3"/>
    <w:rsid w:val="00D27EAA"/>
    <w:rsid w:val="00D30CE2"/>
    <w:rsid w:val="00D31E1D"/>
    <w:rsid w:val="00D322EF"/>
    <w:rsid w:val="00D328B5"/>
    <w:rsid w:val="00D3378F"/>
    <w:rsid w:val="00D34315"/>
    <w:rsid w:val="00D34E8F"/>
    <w:rsid w:val="00D40C80"/>
    <w:rsid w:val="00D429A7"/>
    <w:rsid w:val="00D46A5A"/>
    <w:rsid w:val="00D503AF"/>
    <w:rsid w:val="00D511FA"/>
    <w:rsid w:val="00D52A8E"/>
    <w:rsid w:val="00D54022"/>
    <w:rsid w:val="00D55601"/>
    <w:rsid w:val="00D56788"/>
    <w:rsid w:val="00D573FB"/>
    <w:rsid w:val="00D619BF"/>
    <w:rsid w:val="00D62429"/>
    <w:rsid w:val="00D7060A"/>
    <w:rsid w:val="00D70A0E"/>
    <w:rsid w:val="00D749BC"/>
    <w:rsid w:val="00D757EB"/>
    <w:rsid w:val="00D773D8"/>
    <w:rsid w:val="00D81209"/>
    <w:rsid w:val="00D81A98"/>
    <w:rsid w:val="00D81FE7"/>
    <w:rsid w:val="00D825C5"/>
    <w:rsid w:val="00D82755"/>
    <w:rsid w:val="00D83973"/>
    <w:rsid w:val="00D84161"/>
    <w:rsid w:val="00D85685"/>
    <w:rsid w:val="00D85F09"/>
    <w:rsid w:val="00D908B8"/>
    <w:rsid w:val="00D93F2F"/>
    <w:rsid w:val="00D94872"/>
    <w:rsid w:val="00D958DA"/>
    <w:rsid w:val="00D9609F"/>
    <w:rsid w:val="00DA01A2"/>
    <w:rsid w:val="00DA0E47"/>
    <w:rsid w:val="00DA246A"/>
    <w:rsid w:val="00DA2EB6"/>
    <w:rsid w:val="00DA3021"/>
    <w:rsid w:val="00DA3F6A"/>
    <w:rsid w:val="00DA408C"/>
    <w:rsid w:val="00DA5E4A"/>
    <w:rsid w:val="00DB09EB"/>
    <w:rsid w:val="00DB31D2"/>
    <w:rsid w:val="00DB48CE"/>
    <w:rsid w:val="00DB799E"/>
    <w:rsid w:val="00DC1C19"/>
    <w:rsid w:val="00DC5AA8"/>
    <w:rsid w:val="00DC7335"/>
    <w:rsid w:val="00DD0F6E"/>
    <w:rsid w:val="00DD13BA"/>
    <w:rsid w:val="00DD207E"/>
    <w:rsid w:val="00DD412C"/>
    <w:rsid w:val="00DD4791"/>
    <w:rsid w:val="00DD5951"/>
    <w:rsid w:val="00DD6121"/>
    <w:rsid w:val="00DD660B"/>
    <w:rsid w:val="00DD6910"/>
    <w:rsid w:val="00DE05B0"/>
    <w:rsid w:val="00DE2EA2"/>
    <w:rsid w:val="00DE335B"/>
    <w:rsid w:val="00DE6482"/>
    <w:rsid w:val="00DE755A"/>
    <w:rsid w:val="00DE7E8B"/>
    <w:rsid w:val="00DF0307"/>
    <w:rsid w:val="00DF3A7C"/>
    <w:rsid w:val="00DF3DEF"/>
    <w:rsid w:val="00DF4C03"/>
    <w:rsid w:val="00DF646F"/>
    <w:rsid w:val="00E012DC"/>
    <w:rsid w:val="00E01BA5"/>
    <w:rsid w:val="00E02B2A"/>
    <w:rsid w:val="00E038BD"/>
    <w:rsid w:val="00E04291"/>
    <w:rsid w:val="00E06C4C"/>
    <w:rsid w:val="00E06F27"/>
    <w:rsid w:val="00E11275"/>
    <w:rsid w:val="00E11312"/>
    <w:rsid w:val="00E1142A"/>
    <w:rsid w:val="00E118F2"/>
    <w:rsid w:val="00E14F82"/>
    <w:rsid w:val="00E156D3"/>
    <w:rsid w:val="00E1731A"/>
    <w:rsid w:val="00E17F47"/>
    <w:rsid w:val="00E202A6"/>
    <w:rsid w:val="00E22421"/>
    <w:rsid w:val="00E22E36"/>
    <w:rsid w:val="00E2398D"/>
    <w:rsid w:val="00E23DEC"/>
    <w:rsid w:val="00E23FFC"/>
    <w:rsid w:val="00E25733"/>
    <w:rsid w:val="00E2769E"/>
    <w:rsid w:val="00E31680"/>
    <w:rsid w:val="00E32C20"/>
    <w:rsid w:val="00E32EC7"/>
    <w:rsid w:val="00E32F58"/>
    <w:rsid w:val="00E34301"/>
    <w:rsid w:val="00E356A7"/>
    <w:rsid w:val="00E43AF4"/>
    <w:rsid w:val="00E4779A"/>
    <w:rsid w:val="00E5068E"/>
    <w:rsid w:val="00E512AD"/>
    <w:rsid w:val="00E557E5"/>
    <w:rsid w:val="00E565C5"/>
    <w:rsid w:val="00E6093F"/>
    <w:rsid w:val="00E61229"/>
    <w:rsid w:val="00E62BC5"/>
    <w:rsid w:val="00E64ED1"/>
    <w:rsid w:val="00E6540E"/>
    <w:rsid w:val="00E66354"/>
    <w:rsid w:val="00E700FF"/>
    <w:rsid w:val="00E7141A"/>
    <w:rsid w:val="00E71C5C"/>
    <w:rsid w:val="00E7375D"/>
    <w:rsid w:val="00E73DAD"/>
    <w:rsid w:val="00E7591D"/>
    <w:rsid w:val="00E81578"/>
    <w:rsid w:val="00E8371C"/>
    <w:rsid w:val="00E83E5B"/>
    <w:rsid w:val="00E843E5"/>
    <w:rsid w:val="00E86350"/>
    <w:rsid w:val="00E87924"/>
    <w:rsid w:val="00E9020B"/>
    <w:rsid w:val="00E96FA1"/>
    <w:rsid w:val="00E97E65"/>
    <w:rsid w:val="00EA039D"/>
    <w:rsid w:val="00EA546C"/>
    <w:rsid w:val="00EA6C31"/>
    <w:rsid w:val="00EA7D1C"/>
    <w:rsid w:val="00EB13EE"/>
    <w:rsid w:val="00EB266F"/>
    <w:rsid w:val="00EB33F7"/>
    <w:rsid w:val="00EB3AB2"/>
    <w:rsid w:val="00EB490A"/>
    <w:rsid w:val="00EB6103"/>
    <w:rsid w:val="00EB6F57"/>
    <w:rsid w:val="00EC22CA"/>
    <w:rsid w:val="00EC3134"/>
    <w:rsid w:val="00EC4468"/>
    <w:rsid w:val="00EC4BBE"/>
    <w:rsid w:val="00EC6B13"/>
    <w:rsid w:val="00EC794B"/>
    <w:rsid w:val="00ED035F"/>
    <w:rsid w:val="00ED14DD"/>
    <w:rsid w:val="00ED4C4C"/>
    <w:rsid w:val="00ED62E0"/>
    <w:rsid w:val="00ED634E"/>
    <w:rsid w:val="00ED637F"/>
    <w:rsid w:val="00ED6485"/>
    <w:rsid w:val="00ED664A"/>
    <w:rsid w:val="00ED6E61"/>
    <w:rsid w:val="00EE12CD"/>
    <w:rsid w:val="00EE25A2"/>
    <w:rsid w:val="00EE29A0"/>
    <w:rsid w:val="00EE3F43"/>
    <w:rsid w:val="00EE4432"/>
    <w:rsid w:val="00EE7E49"/>
    <w:rsid w:val="00EF010C"/>
    <w:rsid w:val="00EF15B6"/>
    <w:rsid w:val="00EF1EE8"/>
    <w:rsid w:val="00EF24B1"/>
    <w:rsid w:val="00EF315F"/>
    <w:rsid w:val="00EF3882"/>
    <w:rsid w:val="00EF3B84"/>
    <w:rsid w:val="00EF5C1D"/>
    <w:rsid w:val="00EF61D7"/>
    <w:rsid w:val="00EF70FF"/>
    <w:rsid w:val="00F00F34"/>
    <w:rsid w:val="00F019EE"/>
    <w:rsid w:val="00F03E82"/>
    <w:rsid w:val="00F04C74"/>
    <w:rsid w:val="00F051C0"/>
    <w:rsid w:val="00F07642"/>
    <w:rsid w:val="00F11912"/>
    <w:rsid w:val="00F1266B"/>
    <w:rsid w:val="00F12D2B"/>
    <w:rsid w:val="00F155ED"/>
    <w:rsid w:val="00F156F3"/>
    <w:rsid w:val="00F15D15"/>
    <w:rsid w:val="00F172DB"/>
    <w:rsid w:val="00F1736A"/>
    <w:rsid w:val="00F20A3A"/>
    <w:rsid w:val="00F24693"/>
    <w:rsid w:val="00F246EB"/>
    <w:rsid w:val="00F24AB2"/>
    <w:rsid w:val="00F24C45"/>
    <w:rsid w:val="00F25F19"/>
    <w:rsid w:val="00F27171"/>
    <w:rsid w:val="00F27388"/>
    <w:rsid w:val="00F313FF"/>
    <w:rsid w:val="00F330FD"/>
    <w:rsid w:val="00F34A16"/>
    <w:rsid w:val="00F36CBB"/>
    <w:rsid w:val="00F374BD"/>
    <w:rsid w:val="00F4316D"/>
    <w:rsid w:val="00F439E7"/>
    <w:rsid w:val="00F43B4B"/>
    <w:rsid w:val="00F50C90"/>
    <w:rsid w:val="00F56B35"/>
    <w:rsid w:val="00F60873"/>
    <w:rsid w:val="00F61EBB"/>
    <w:rsid w:val="00F6265D"/>
    <w:rsid w:val="00F65091"/>
    <w:rsid w:val="00F70E91"/>
    <w:rsid w:val="00F73CF5"/>
    <w:rsid w:val="00F73D97"/>
    <w:rsid w:val="00F740AA"/>
    <w:rsid w:val="00F748D0"/>
    <w:rsid w:val="00F76363"/>
    <w:rsid w:val="00F76722"/>
    <w:rsid w:val="00F81624"/>
    <w:rsid w:val="00F81C43"/>
    <w:rsid w:val="00F83074"/>
    <w:rsid w:val="00F8485B"/>
    <w:rsid w:val="00F848A9"/>
    <w:rsid w:val="00F86157"/>
    <w:rsid w:val="00F86534"/>
    <w:rsid w:val="00F86C14"/>
    <w:rsid w:val="00F91E47"/>
    <w:rsid w:val="00F92E94"/>
    <w:rsid w:val="00F93408"/>
    <w:rsid w:val="00F93840"/>
    <w:rsid w:val="00F95212"/>
    <w:rsid w:val="00F97E5B"/>
    <w:rsid w:val="00FA234A"/>
    <w:rsid w:val="00FA2360"/>
    <w:rsid w:val="00FA28A6"/>
    <w:rsid w:val="00FA35F8"/>
    <w:rsid w:val="00FA5895"/>
    <w:rsid w:val="00FA5E54"/>
    <w:rsid w:val="00FA64D4"/>
    <w:rsid w:val="00FA6EBC"/>
    <w:rsid w:val="00FB01CC"/>
    <w:rsid w:val="00FB0DE2"/>
    <w:rsid w:val="00FB101D"/>
    <w:rsid w:val="00FB14DE"/>
    <w:rsid w:val="00FB16A1"/>
    <w:rsid w:val="00FB2B9E"/>
    <w:rsid w:val="00FB3F1A"/>
    <w:rsid w:val="00FB4543"/>
    <w:rsid w:val="00FB4984"/>
    <w:rsid w:val="00FB4EA0"/>
    <w:rsid w:val="00FB5D62"/>
    <w:rsid w:val="00FB6050"/>
    <w:rsid w:val="00FB7096"/>
    <w:rsid w:val="00FC07E9"/>
    <w:rsid w:val="00FC34A2"/>
    <w:rsid w:val="00FC3DBA"/>
    <w:rsid w:val="00FC41FC"/>
    <w:rsid w:val="00FD34DE"/>
    <w:rsid w:val="00FD4659"/>
    <w:rsid w:val="00FD46B1"/>
    <w:rsid w:val="00FD6D9A"/>
    <w:rsid w:val="00FE0B39"/>
    <w:rsid w:val="00FE18B6"/>
    <w:rsid w:val="00FE2F3E"/>
    <w:rsid w:val="00FE3256"/>
    <w:rsid w:val="00FE60C2"/>
    <w:rsid w:val="00FF14AA"/>
    <w:rsid w:val="00FF2FE5"/>
    <w:rsid w:val="00FF3FBE"/>
    <w:rsid w:val="00FF48A1"/>
    <w:rsid w:val="00FF4F66"/>
    <w:rsid w:val="00FF63CD"/>
    <w:rsid w:val="00FF6E1A"/>
    <w:rsid w:val="00FF75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FA1"/>
    <w:rPr>
      <w:sz w:val="20"/>
      <w:szCs w:val="20"/>
    </w:rPr>
  </w:style>
  <w:style w:type="paragraph" w:styleId="1">
    <w:name w:val="heading 1"/>
    <w:basedOn w:val="a"/>
    <w:next w:val="a"/>
    <w:link w:val="1Char"/>
    <w:uiPriority w:val="9"/>
    <w:qFormat/>
    <w:rsid w:val="00E96FA1"/>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Char"/>
    <w:uiPriority w:val="9"/>
    <w:semiHidden/>
    <w:unhideWhenUsed/>
    <w:qFormat/>
    <w:rsid w:val="00E96FA1"/>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Char"/>
    <w:uiPriority w:val="9"/>
    <w:semiHidden/>
    <w:unhideWhenUsed/>
    <w:qFormat/>
    <w:rsid w:val="00E96FA1"/>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Char"/>
    <w:uiPriority w:val="9"/>
    <w:semiHidden/>
    <w:unhideWhenUsed/>
    <w:qFormat/>
    <w:rsid w:val="00E96FA1"/>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Char"/>
    <w:uiPriority w:val="9"/>
    <w:semiHidden/>
    <w:unhideWhenUsed/>
    <w:qFormat/>
    <w:rsid w:val="00E96FA1"/>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Char"/>
    <w:uiPriority w:val="9"/>
    <w:semiHidden/>
    <w:unhideWhenUsed/>
    <w:qFormat/>
    <w:rsid w:val="00E96FA1"/>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Char"/>
    <w:uiPriority w:val="9"/>
    <w:semiHidden/>
    <w:unhideWhenUsed/>
    <w:qFormat/>
    <w:rsid w:val="00E96FA1"/>
    <w:pPr>
      <w:spacing w:before="300" w:after="0"/>
      <w:outlineLvl w:val="6"/>
    </w:pPr>
    <w:rPr>
      <w:caps/>
      <w:color w:val="365F91" w:themeColor="accent1" w:themeShade="BF"/>
      <w:spacing w:val="10"/>
      <w:sz w:val="22"/>
      <w:szCs w:val="22"/>
    </w:rPr>
  </w:style>
  <w:style w:type="paragraph" w:styleId="8">
    <w:name w:val="heading 8"/>
    <w:basedOn w:val="a"/>
    <w:next w:val="a"/>
    <w:link w:val="8Char"/>
    <w:uiPriority w:val="9"/>
    <w:semiHidden/>
    <w:unhideWhenUsed/>
    <w:qFormat/>
    <w:rsid w:val="00E96FA1"/>
    <w:pPr>
      <w:spacing w:before="300" w:after="0"/>
      <w:outlineLvl w:val="7"/>
    </w:pPr>
    <w:rPr>
      <w:caps/>
      <w:spacing w:val="10"/>
      <w:sz w:val="18"/>
      <w:szCs w:val="18"/>
    </w:rPr>
  </w:style>
  <w:style w:type="paragraph" w:styleId="9">
    <w:name w:val="heading 9"/>
    <w:basedOn w:val="a"/>
    <w:next w:val="a"/>
    <w:link w:val="9Char"/>
    <w:uiPriority w:val="9"/>
    <w:semiHidden/>
    <w:unhideWhenUsed/>
    <w:qFormat/>
    <w:rsid w:val="00E96FA1"/>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96FA1"/>
    <w:rPr>
      <w:b/>
      <w:bCs/>
      <w:caps/>
      <w:color w:val="FFFFFF" w:themeColor="background1"/>
      <w:spacing w:val="15"/>
      <w:shd w:val="clear" w:color="auto" w:fill="4F81BD" w:themeFill="accent1"/>
    </w:rPr>
  </w:style>
  <w:style w:type="character" w:customStyle="1" w:styleId="2Char">
    <w:name w:val="标题 2 Char"/>
    <w:basedOn w:val="a0"/>
    <w:link w:val="2"/>
    <w:uiPriority w:val="9"/>
    <w:semiHidden/>
    <w:rsid w:val="00E96FA1"/>
    <w:rPr>
      <w:caps/>
      <w:spacing w:val="15"/>
      <w:shd w:val="clear" w:color="auto" w:fill="DBE5F1" w:themeFill="accent1" w:themeFillTint="33"/>
    </w:rPr>
  </w:style>
  <w:style w:type="character" w:customStyle="1" w:styleId="3Char">
    <w:name w:val="标题 3 Char"/>
    <w:basedOn w:val="a0"/>
    <w:link w:val="3"/>
    <w:uiPriority w:val="9"/>
    <w:semiHidden/>
    <w:rsid w:val="00E96FA1"/>
    <w:rPr>
      <w:caps/>
      <w:color w:val="243F60" w:themeColor="accent1" w:themeShade="7F"/>
      <w:spacing w:val="15"/>
    </w:rPr>
  </w:style>
  <w:style w:type="character" w:customStyle="1" w:styleId="4Char">
    <w:name w:val="标题 4 Char"/>
    <w:basedOn w:val="a0"/>
    <w:link w:val="4"/>
    <w:uiPriority w:val="9"/>
    <w:semiHidden/>
    <w:rsid w:val="00E96FA1"/>
    <w:rPr>
      <w:caps/>
      <w:color w:val="365F91" w:themeColor="accent1" w:themeShade="BF"/>
      <w:spacing w:val="10"/>
    </w:rPr>
  </w:style>
  <w:style w:type="character" w:customStyle="1" w:styleId="5Char">
    <w:name w:val="标题 5 Char"/>
    <w:basedOn w:val="a0"/>
    <w:link w:val="5"/>
    <w:uiPriority w:val="9"/>
    <w:semiHidden/>
    <w:rsid w:val="00E96FA1"/>
    <w:rPr>
      <w:caps/>
      <w:color w:val="365F91" w:themeColor="accent1" w:themeShade="BF"/>
      <w:spacing w:val="10"/>
    </w:rPr>
  </w:style>
  <w:style w:type="character" w:customStyle="1" w:styleId="6Char">
    <w:name w:val="标题 6 Char"/>
    <w:basedOn w:val="a0"/>
    <w:link w:val="6"/>
    <w:uiPriority w:val="9"/>
    <w:semiHidden/>
    <w:rsid w:val="00E96FA1"/>
    <w:rPr>
      <w:caps/>
      <w:color w:val="365F91" w:themeColor="accent1" w:themeShade="BF"/>
      <w:spacing w:val="10"/>
    </w:rPr>
  </w:style>
  <w:style w:type="character" w:customStyle="1" w:styleId="7Char">
    <w:name w:val="标题 7 Char"/>
    <w:basedOn w:val="a0"/>
    <w:link w:val="7"/>
    <w:uiPriority w:val="9"/>
    <w:semiHidden/>
    <w:rsid w:val="00E96FA1"/>
    <w:rPr>
      <w:caps/>
      <w:color w:val="365F91" w:themeColor="accent1" w:themeShade="BF"/>
      <w:spacing w:val="10"/>
    </w:rPr>
  </w:style>
  <w:style w:type="character" w:customStyle="1" w:styleId="8Char">
    <w:name w:val="标题 8 Char"/>
    <w:basedOn w:val="a0"/>
    <w:link w:val="8"/>
    <w:uiPriority w:val="9"/>
    <w:semiHidden/>
    <w:rsid w:val="00E96FA1"/>
    <w:rPr>
      <w:caps/>
      <w:spacing w:val="10"/>
      <w:sz w:val="18"/>
      <w:szCs w:val="18"/>
    </w:rPr>
  </w:style>
  <w:style w:type="character" w:customStyle="1" w:styleId="9Char">
    <w:name w:val="标题 9 Char"/>
    <w:basedOn w:val="a0"/>
    <w:link w:val="9"/>
    <w:uiPriority w:val="9"/>
    <w:semiHidden/>
    <w:rsid w:val="00E96FA1"/>
    <w:rPr>
      <w:i/>
      <w:caps/>
      <w:spacing w:val="10"/>
      <w:sz w:val="18"/>
      <w:szCs w:val="18"/>
    </w:rPr>
  </w:style>
  <w:style w:type="paragraph" w:styleId="a3">
    <w:name w:val="caption"/>
    <w:basedOn w:val="a"/>
    <w:next w:val="a"/>
    <w:uiPriority w:val="35"/>
    <w:semiHidden/>
    <w:unhideWhenUsed/>
    <w:qFormat/>
    <w:rsid w:val="00E96FA1"/>
    <w:rPr>
      <w:b/>
      <w:bCs/>
      <w:color w:val="365F91" w:themeColor="accent1" w:themeShade="BF"/>
      <w:sz w:val="16"/>
      <w:szCs w:val="16"/>
    </w:rPr>
  </w:style>
  <w:style w:type="paragraph" w:styleId="a4">
    <w:name w:val="Title"/>
    <w:basedOn w:val="a"/>
    <w:next w:val="a"/>
    <w:link w:val="Char"/>
    <w:uiPriority w:val="10"/>
    <w:qFormat/>
    <w:rsid w:val="00E96FA1"/>
    <w:pPr>
      <w:spacing w:before="720"/>
    </w:pPr>
    <w:rPr>
      <w:caps/>
      <w:color w:val="4F81BD" w:themeColor="accent1"/>
      <w:spacing w:val="10"/>
      <w:kern w:val="28"/>
      <w:sz w:val="52"/>
      <w:szCs w:val="52"/>
    </w:rPr>
  </w:style>
  <w:style w:type="character" w:customStyle="1" w:styleId="Char">
    <w:name w:val="标题 Char"/>
    <w:basedOn w:val="a0"/>
    <w:link w:val="a4"/>
    <w:uiPriority w:val="10"/>
    <w:rsid w:val="00E96FA1"/>
    <w:rPr>
      <w:caps/>
      <w:color w:val="4F81BD" w:themeColor="accent1"/>
      <w:spacing w:val="10"/>
      <w:kern w:val="28"/>
      <w:sz w:val="52"/>
      <w:szCs w:val="52"/>
    </w:rPr>
  </w:style>
  <w:style w:type="paragraph" w:styleId="a5">
    <w:name w:val="Subtitle"/>
    <w:basedOn w:val="a"/>
    <w:next w:val="a"/>
    <w:link w:val="Char0"/>
    <w:uiPriority w:val="11"/>
    <w:qFormat/>
    <w:rsid w:val="00E96FA1"/>
    <w:pPr>
      <w:spacing w:after="1000" w:line="240" w:lineRule="auto"/>
    </w:pPr>
    <w:rPr>
      <w:caps/>
      <w:color w:val="595959" w:themeColor="text1" w:themeTint="A6"/>
      <w:spacing w:val="10"/>
      <w:sz w:val="24"/>
      <w:szCs w:val="24"/>
    </w:rPr>
  </w:style>
  <w:style w:type="character" w:customStyle="1" w:styleId="Char0">
    <w:name w:val="副标题 Char"/>
    <w:basedOn w:val="a0"/>
    <w:link w:val="a5"/>
    <w:uiPriority w:val="11"/>
    <w:rsid w:val="00E96FA1"/>
    <w:rPr>
      <w:caps/>
      <w:color w:val="595959" w:themeColor="text1" w:themeTint="A6"/>
      <w:spacing w:val="10"/>
      <w:sz w:val="24"/>
      <w:szCs w:val="24"/>
    </w:rPr>
  </w:style>
  <w:style w:type="character" w:styleId="a6">
    <w:name w:val="Strong"/>
    <w:uiPriority w:val="22"/>
    <w:qFormat/>
    <w:rsid w:val="00E96FA1"/>
    <w:rPr>
      <w:b/>
      <w:bCs/>
    </w:rPr>
  </w:style>
  <w:style w:type="character" w:styleId="a7">
    <w:name w:val="Emphasis"/>
    <w:uiPriority w:val="20"/>
    <w:qFormat/>
    <w:rsid w:val="00E96FA1"/>
    <w:rPr>
      <w:caps/>
      <w:color w:val="243F60" w:themeColor="accent1" w:themeShade="7F"/>
      <w:spacing w:val="5"/>
    </w:rPr>
  </w:style>
  <w:style w:type="paragraph" w:styleId="a8">
    <w:name w:val="No Spacing"/>
    <w:basedOn w:val="a"/>
    <w:link w:val="Char1"/>
    <w:uiPriority w:val="1"/>
    <w:qFormat/>
    <w:rsid w:val="00E96FA1"/>
    <w:pPr>
      <w:spacing w:before="0" w:after="0" w:line="240" w:lineRule="auto"/>
    </w:pPr>
  </w:style>
  <w:style w:type="character" w:customStyle="1" w:styleId="Char1">
    <w:name w:val="无间隔 Char"/>
    <w:basedOn w:val="a0"/>
    <w:link w:val="a8"/>
    <w:uiPriority w:val="1"/>
    <w:rsid w:val="00E96FA1"/>
    <w:rPr>
      <w:sz w:val="20"/>
      <w:szCs w:val="20"/>
    </w:rPr>
  </w:style>
  <w:style w:type="paragraph" w:styleId="a9">
    <w:name w:val="List Paragraph"/>
    <w:basedOn w:val="a"/>
    <w:uiPriority w:val="34"/>
    <w:qFormat/>
    <w:rsid w:val="00E96FA1"/>
    <w:pPr>
      <w:ind w:left="720"/>
      <w:contextualSpacing/>
    </w:pPr>
  </w:style>
  <w:style w:type="paragraph" w:styleId="aa">
    <w:name w:val="Quote"/>
    <w:basedOn w:val="a"/>
    <w:next w:val="a"/>
    <w:link w:val="Char2"/>
    <w:uiPriority w:val="29"/>
    <w:qFormat/>
    <w:rsid w:val="00E96FA1"/>
    <w:rPr>
      <w:i/>
      <w:iCs/>
    </w:rPr>
  </w:style>
  <w:style w:type="character" w:customStyle="1" w:styleId="Char2">
    <w:name w:val="引用 Char"/>
    <w:basedOn w:val="a0"/>
    <w:link w:val="aa"/>
    <w:uiPriority w:val="29"/>
    <w:rsid w:val="00E96FA1"/>
    <w:rPr>
      <w:i/>
      <w:iCs/>
      <w:sz w:val="20"/>
      <w:szCs w:val="20"/>
    </w:rPr>
  </w:style>
  <w:style w:type="paragraph" w:styleId="ab">
    <w:name w:val="Intense Quote"/>
    <w:basedOn w:val="a"/>
    <w:next w:val="a"/>
    <w:link w:val="Char3"/>
    <w:uiPriority w:val="30"/>
    <w:qFormat/>
    <w:rsid w:val="00E96FA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明显引用 Char"/>
    <w:basedOn w:val="a0"/>
    <w:link w:val="ab"/>
    <w:uiPriority w:val="30"/>
    <w:rsid w:val="00E96FA1"/>
    <w:rPr>
      <w:i/>
      <w:iCs/>
      <w:color w:val="4F81BD" w:themeColor="accent1"/>
      <w:sz w:val="20"/>
      <w:szCs w:val="20"/>
    </w:rPr>
  </w:style>
  <w:style w:type="character" w:styleId="ac">
    <w:name w:val="Subtle Emphasis"/>
    <w:uiPriority w:val="19"/>
    <w:qFormat/>
    <w:rsid w:val="00E96FA1"/>
    <w:rPr>
      <w:i/>
      <w:iCs/>
      <w:color w:val="243F60" w:themeColor="accent1" w:themeShade="7F"/>
    </w:rPr>
  </w:style>
  <w:style w:type="character" w:styleId="ad">
    <w:name w:val="Intense Emphasis"/>
    <w:uiPriority w:val="21"/>
    <w:qFormat/>
    <w:rsid w:val="00E96FA1"/>
    <w:rPr>
      <w:b/>
      <w:bCs/>
      <w:caps/>
      <w:color w:val="243F60" w:themeColor="accent1" w:themeShade="7F"/>
      <w:spacing w:val="10"/>
    </w:rPr>
  </w:style>
  <w:style w:type="character" w:styleId="ae">
    <w:name w:val="Subtle Reference"/>
    <w:uiPriority w:val="31"/>
    <w:qFormat/>
    <w:rsid w:val="00E96FA1"/>
    <w:rPr>
      <w:b/>
      <w:bCs/>
      <w:color w:val="4F81BD" w:themeColor="accent1"/>
    </w:rPr>
  </w:style>
  <w:style w:type="character" w:styleId="af">
    <w:name w:val="Intense Reference"/>
    <w:uiPriority w:val="32"/>
    <w:qFormat/>
    <w:rsid w:val="00E96FA1"/>
    <w:rPr>
      <w:b/>
      <w:bCs/>
      <w:i/>
      <w:iCs/>
      <w:caps/>
      <w:color w:val="4F81BD" w:themeColor="accent1"/>
    </w:rPr>
  </w:style>
  <w:style w:type="character" w:styleId="af0">
    <w:name w:val="Book Title"/>
    <w:uiPriority w:val="33"/>
    <w:qFormat/>
    <w:rsid w:val="00E96FA1"/>
    <w:rPr>
      <w:b/>
      <w:bCs/>
      <w:i/>
      <w:iCs/>
      <w:spacing w:val="9"/>
    </w:rPr>
  </w:style>
  <w:style w:type="paragraph" w:styleId="TOC">
    <w:name w:val="TOC Heading"/>
    <w:basedOn w:val="1"/>
    <w:next w:val="a"/>
    <w:uiPriority w:val="39"/>
    <w:semiHidden/>
    <w:unhideWhenUsed/>
    <w:qFormat/>
    <w:rsid w:val="00E96FA1"/>
    <w:pPr>
      <w:outlineLvl w:val="9"/>
    </w:pPr>
  </w:style>
  <w:style w:type="paragraph" w:styleId="af1">
    <w:name w:val="header"/>
    <w:basedOn w:val="a"/>
    <w:link w:val="Char4"/>
    <w:uiPriority w:val="99"/>
    <w:semiHidden/>
    <w:unhideWhenUsed/>
    <w:rsid w:val="00E96FA1"/>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f1"/>
    <w:uiPriority w:val="99"/>
    <w:semiHidden/>
    <w:rsid w:val="00E96FA1"/>
    <w:rPr>
      <w:sz w:val="18"/>
      <w:szCs w:val="18"/>
      <w:lang w:eastAsia="en-US" w:bidi="en-US"/>
    </w:rPr>
  </w:style>
  <w:style w:type="paragraph" w:styleId="af2">
    <w:name w:val="footer"/>
    <w:basedOn w:val="a"/>
    <w:link w:val="Char5"/>
    <w:uiPriority w:val="99"/>
    <w:semiHidden/>
    <w:unhideWhenUsed/>
    <w:rsid w:val="00E96FA1"/>
    <w:pPr>
      <w:tabs>
        <w:tab w:val="center" w:pos="4153"/>
        <w:tab w:val="right" w:pos="8306"/>
      </w:tabs>
      <w:snapToGrid w:val="0"/>
      <w:spacing w:line="240" w:lineRule="auto"/>
    </w:pPr>
    <w:rPr>
      <w:sz w:val="18"/>
      <w:szCs w:val="18"/>
    </w:rPr>
  </w:style>
  <w:style w:type="character" w:customStyle="1" w:styleId="Char5">
    <w:name w:val="页脚 Char"/>
    <w:basedOn w:val="a0"/>
    <w:link w:val="af2"/>
    <w:uiPriority w:val="99"/>
    <w:semiHidden/>
    <w:rsid w:val="00E96FA1"/>
    <w:rPr>
      <w:sz w:val="18"/>
      <w:szCs w:val="18"/>
      <w:lang w:eastAsia="en-US" w:bidi="en-US"/>
    </w:rPr>
  </w:style>
  <w:style w:type="paragraph" w:styleId="af3">
    <w:name w:val="Normal (Web)"/>
    <w:basedOn w:val="a"/>
    <w:uiPriority w:val="99"/>
    <w:semiHidden/>
    <w:unhideWhenUsed/>
    <w:rsid w:val="00E96FA1"/>
    <w:pPr>
      <w:spacing w:before="100" w:beforeAutospacing="1" w:after="100" w:afterAutospacing="1" w:line="240" w:lineRule="auto"/>
    </w:pPr>
    <w:rPr>
      <w:rFonts w:ascii="宋体" w:hAnsi="宋体" w:cs="宋体"/>
      <w:sz w:val="24"/>
      <w:szCs w:val="24"/>
      <w:lang w:eastAsia="zh-CN" w:bidi="ar-SA"/>
    </w:rPr>
  </w:style>
  <w:style w:type="paragraph" w:customStyle="1" w:styleId="unnamed1">
    <w:name w:val="unnamed1"/>
    <w:basedOn w:val="a"/>
    <w:rsid w:val="00E96FA1"/>
    <w:pPr>
      <w:spacing w:before="100" w:beforeAutospacing="1" w:after="100" w:afterAutospacing="1" w:line="240" w:lineRule="auto"/>
    </w:pPr>
    <w:rPr>
      <w:rFonts w:ascii="宋体" w:hAnsi="宋体" w:cs="宋体"/>
      <w:sz w:val="24"/>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902</Words>
  <Characters>5143</Characters>
  <Application>Microsoft Office Word</Application>
  <DocSecurity>0</DocSecurity>
  <Lines>42</Lines>
  <Paragraphs>12</Paragraphs>
  <ScaleCrop>false</ScaleCrop>
  <Company>annada</Company>
  <LinksUpToDate>false</LinksUpToDate>
  <CharactersWithSpaces>6033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annada</dc:creator>
  <cp:keywords/>
  <dc:description/>
  <cp:lastModifiedBy>annada</cp:lastModifiedBy>
  <cp:revision>2</cp:revision>
  <dcterms:created xsi:type="dcterms:W3CDTF">2009-05-22T15:04:00Z</dcterms:created>
  <dcterms:modified xsi:type="dcterms:W3CDTF">2009-05-22T15:06:00Z</dcterms:modified>
</cp:coreProperties>
</file>